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B7" w:rsidRPr="00D56EB7" w:rsidRDefault="00190E76" w:rsidP="00D5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17599" w:rsidRDefault="00D56EB7" w:rsidP="00817599">
      <w:pPr>
        <w:jc w:val="center"/>
        <w:rPr>
          <w:b/>
          <w:sz w:val="28"/>
          <w:szCs w:val="28"/>
        </w:rPr>
      </w:pPr>
      <w:r w:rsidRPr="00D56EB7">
        <w:rPr>
          <w:b/>
          <w:sz w:val="28"/>
          <w:szCs w:val="28"/>
        </w:rPr>
        <w:t xml:space="preserve">к </w:t>
      </w:r>
      <w:r w:rsidR="00190E76">
        <w:rPr>
          <w:b/>
          <w:sz w:val="28"/>
          <w:szCs w:val="28"/>
        </w:rPr>
        <w:t xml:space="preserve">проекту </w:t>
      </w:r>
      <w:r w:rsidRPr="00D56EB7">
        <w:rPr>
          <w:b/>
          <w:sz w:val="28"/>
          <w:szCs w:val="28"/>
        </w:rPr>
        <w:t>приказ</w:t>
      </w:r>
      <w:r w:rsidR="00190E76">
        <w:rPr>
          <w:b/>
          <w:sz w:val="28"/>
          <w:szCs w:val="28"/>
        </w:rPr>
        <w:t>а</w:t>
      </w:r>
      <w:r w:rsidRPr="00D56EB7">
        <w:rPr>
          <w:b/>
          <w:sz w:val="28"/>
          <w:szCs w:val="28"/>
        </w:rPr>
        <w:t xml:space="preserve"> </w:t>
      </w:r>
      <w:r w:rsidR="008D1E45">
        <w:rPr>
          <w:b/>
          <w:sz w:val="28"/>
          <w:szCs w:val="28"/>
        </w:rPr>
        <w:t>«О</w:t>
      </w:r>
      <w:r w:rsidR="00817599">
        <w:rPr>
          <w:b/>
          <w:sz w:val="28"/>
          <w:szCs w:val="28"/>
        </w:rPr>
        <w:t xml:space="preserve"> </w:t>
      </w:r>
      <w:r w:rsidR="00817599" w:rsidRPr="00817599">
        <w:rPr>
          <w:b/>
          <w:sz w:val="28"/>
          <w:szCs w:val="28"/>
        </w:rPr>
        <w:t xml:space="preserve">внесении изменений в Административный регламент Федеральной службы по экологическому, технологическому </w:t>
      </w:r>
      <w:r w:rsidR="00817599">
        <w:rPr>
          <w:b/>
          <w:sz w:val="28"/>
          <w:szCs w:val="28"/>
        </w:rPr>
        <w:br/>
      </w:r>
      <w:r w:rsidR="00817599" w:rsidRPr="00817599">
        <w:rPr>
          <w:b/>
          <w:sz w:val="28"/>
          <w:szCs w:val="28"/>
        </w:rPr>
        <w:t>и атомному надзору</w:t>
      </w:r>
      <w:r w:rsidR="00416834" w:rsidRPr="00416834">
        <w:rPr>
          <w:b/>
          <w:sz w:val="28"/>
          <w:szCs w:val="28"/>
        </w:rPr>
        <w:t xml:space="preserve"> по предоставлению государственной услуги </w:t>
      </w:r>
      <w:r w:rsidR="00416834">
        <w:rPr>
          <w:b/>
          <w:sz w:val="28"/>
          <w:szCs w:val="28"/>
        </w:rPr>
        <w:br/>
      </w:r>
      <w:r w:rsidR="00416834" w:rsidRPr="00416834">
        <w:rPr>
          <w:b/>
          <w:sz w:val="28"/>
          <w:szCs w:val="28"/>
        </w:rPr>
        <w:t>по лицензированию производства маркшейдерских работ</w:t>
      </w:r>
      <w:r w:rsidR="00FF58B4" w:rsidRPr="00FF58B4">
        <w:rPr>
          <w:b/>
          <w:sz w:val="28"/>
          <w:szCs w:val="28"/>
        </w:rPr>
        <w:t xml:space="preserve">, утвержденный приказом Федеральной службы по экологическому, технологическому и атомному надзору </w:t>
      </w:r>
      <w:r w:rsidR="00FF58B4">
        <w:rPr>
          <w:b/>
          <w:sz w:val="28"/>
          <w:szCs w:val="28"/>
        </w:rPr>
        <w:br/>
      </w:r>
      <w:r w:rsidR="00FF58B4" w:rsidRPr="00FF58B4">
        <w:rPr>
          <w:b/>
          <w:sz w:val="28"/>
          <w:szCs w:val="28"/>
        </w:rPr>
        <w:t>от 25 ноября 2020 г. № 45</w:t>
      </w:r>
      <w:r w:rsidR="00416834">
        <w:rPr>
          <w:b/>
          <w:sz w:val="28"/>
          <w:szCs w:val="28"/>
        </w:rPr>
        <w:t>6</w:t>
      </w:r>
      <w:r w:rsidR="008D1E45">
        <w:rPr>
          <w:b/>
          <w:sz w:val="28"/>
          <w:szCs w:val="28"/>
        </w:rPr>
        <w:t>»</w:t>
      </w:r>
    </w:p>
    <w:p w:rsidR="00817599" w:rsidRDefault="00817599" w:rsidP="00D56EB7">
      <w:pPr>
        <w:jc w:val="center"/>
        <w:rPr>
          <w:b/>
          <w:sz w:val="28"/>
          <w:szCs w:val="28"/>
        </w:rPr>
      </w:pPr>
    </w:p>
    <w:p w:rsidR="00433E7B" w:rsidRDefault="00433E7B" w:rsidP="00920CE6">
      <w:pPr>
        <w:jc w:val="center"/>
        <w:rPr>
          <w:sz w:val="28"/>
          <w:szCs w:val="28"/>
        </w:rPr>
      </w:pPr>
    </w:p>
    <w:p w:rsidR="00FF58B4" w:rsidRDefault="00190E76" w:rsidP="00FF58B4">
      <w:pPr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</w:t>
      </w:r>
      <w:r w:rsidR="00D56EB7" w:rsidRPr="0062081D">
        <w:rPr>
          <w:bCs/>
          <w:sz w:val="28"/>
          <w:szCs w:val="28"/>
        </w:rPr>
        <w:t>риказ</w:t>
      </w:r>
      <w:r>
        <w:rPr>
          <w:bCs/>
          <w:sz w:val="28"/>
          <w:szCs w:val="28"/>
        </w:rPr>
        <w:t>а</w:t>
      </w:r>
      <w:r w:rsidR="00D56EB7" w:rsidRPr="0062081D">
        <w:rPr>
          <w:bCs/>
          <w:sz w:val="28"/>
          <w:szCs w:val="28"/>
        </w:rPr>
        <w:t xml:space="preserve"> </w:t>
      </w:r>
      <w:r w:rsidR="00FF58B4">
        <w:rPr>
          <w:bCs/>
          <w:sz w:val="28"/>
          <w:szCs w:val="28"/>
        </w:rPr>
        <w:t>«О</w:t>
      </w:r>
      <w:r w:rsidR="00817599" w:rsidRPr="00817599">
        <w:rPr>
          <w:bCs/>
          <w:sz w:val="28"/>
          <w:szCs w:val="28"/>
        </w:rPr>
        <w:t xml:space="preserve"> внесении изменений в Административный регламент Федеральной службы по экологическому, технологическому и атомному надзору </w:t>
      </w:r>
      <w:r w:rsidR="00416834" w:rsidRPr="00416834">
        <w:rPr>
          <w:bCs/>
          <w:sz w:val="28"/>
          <w:szCs w:val="28"/>
        </w:rPr>
        <w:t>по предоставлению государственной услуги по лицензированию производства маркшейдерских работ</w:t>
      </w:r>
      <w:r w:rsidR="00FF58B4" w:rsidRPr="00FF58B4">
        <w:rPr>
          <w:bCs/>
          <w:sz w:val="28"/>
          <w:szCs w:val="28"/>
        </w:rPr>
        <w:t xml:space="preserve">, утвержденный приказом Федеральной службы по экологическому, технологическому и атомному надзору </w:t>
      </w:r>
      <w:r w:rsidR="00416834">
        <w:rPr>
          <w:bCs/>
          <w:sz w:val="28"/>
          <w:szCs w:val="28"/>
        </w:rPr>
        <w:br/>
      </w:r>
      <w:r w:rsidR="00FF58B4" w:rsidRPr="00FF58B4">
        <w:rPr>
          <w:bCs/>
          <w:sz w:val="28"/>
          <w:szCs w:val="28"/>
        </w:rPr>
        <w:t>от 25 ноября 2020 г. № 45</w:t>
      </w:r>
      <w:r w:rsidR="00416834">
        <w:rPr>
          <w:bCs/>
          <w:sz w:val="28"/>
          <w:szCs w:val="28"/>
        </w:rPr>
        <w:t>6</w:t>
      </w:r>
      <w:r w:rsidR="00FF58B4">
        <w:rPr>
          <w:bCs/>
          <w:sz w:val="28"/>
          <w:szCs w:val="28"/>
        </w:rPr>
        <w:t>»</w:t>
      </w:r>
      <w:r w:rsidR="00817599">
        <w:rPr>
          <w:bCs/>
          <w:sz w:val="28"/>
          <w:szCs w:val="28"/>
        </w:rPr>
        <w:t>,</w:t>
      </w:r>
      <w:r w:rsidR="00D56EB7" w:rsidRPr="0062081D">
        <w:rPr>
          <w:bCs/>
          <w:sz w:val="28"/>
          <w:szCs w:val="28"/>
        </w:rPr>
        <w:t xml:space="preserve"> разработан </w:t>
      </w:r>
      <w:r>
        <w:rPr>
          <w:bCs/>
          <w:sz w:val="28"/>
          <w:szCs w:val="28"/>
        </w:rPr>
        <w:t>в</w:t>
      </w:r>
      <w:r w:rsidRPr="00190E76">
        <w:rPr>
          <w:bCs/>
          <w:sz w:val="28"/>
          <w:szCs w:val="28"/>
        </w:rPr>
        <w:t xml:space="preserve"> соответствии с частью 1 статьи 13 Федерального закона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4179; 2021, № 27, ст. 5179), Федеральным законом от 4 мая 2011 г. № 99-ФЗ «О лицензировании отдельных видов деятельности» (Собрание законодательства Российской Федерации, 2011, № 19, ст. 2716; 2021, № 27, ст. 5177), подпунктом 5.3.2 пункта 5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 (Собрание законодательства Российской Федерации, 2004, № 32, ст. 3348; 2021, № 10, ст. 1619), 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№ 1228 (Собрание законодательства Российской Федерации, 2021, № 31, ст. 5904), перечнем федеральных органов исполнительной власти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и государственных корпораций, осуществляющих лицензирование конкретных видов деятельности, утвержденным постановлением Правительства Российской Федерации от 21 ноября 2011 г. № 957 (Собрание </w:t>
      </w:r>
      <w:r w:rsidRPr="00190E76">
        <w:rPr>
          <w:bCs/>
          <w:sz w:val="28"/>
          <w:szCs w:val="28"/>
        </w:rPr>
        <w:lastRenderedPageBreak/>
        <w:t xml:space="preserve">законодательства Российской Федерации, 2011, № 48, ст. 6931; 2021, № 39,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6712), </w:t>
      </w:r>
      <w:r w:rsidR="00FF58B4" w:rsidRPr="00FF58B4">
        <w:rPr>
          <w:bCs/>
          <w:sz w:val="28"/>
          <w:szCs w:val="28"/>
        </w:rPr>
        <w:t xml:space="preserve">пунктом 2 Положения </w:t>
      </w:r>
      <w:r w:rsidR="00416834" w:rsidRPr="00416834">
        <w:rPr>
          <w:bCs/>
          <w:sz w:val="28"/>
          <w:szCs w:val="28"/>
        </w:rPr>
        <w:t>о лицензировании производства маркшейдерских работ</w:t>
      </w:r>
      <w:r w:rsidR="00FF58B4" w:rsidRPr="00FF58B4">
        <w:rPr>
          <w:bCs/>
          <w:sz w:val="28"/>
          <w:szCs w:val="28"/>
        </w:rPr>
        <w:t>, утвержденного постановлением Правительства Российской Федера</w:t>
      </w:r>
      <w:r w:rsidR="00416834">
        <w:rPr>
          <w:bCs/>
          <w:sz w:val="28"/>
          <w:szCs w:val="28"/>
        </w:rPr>
        <w:t>ции от 16 сентября 2020 г. № 146</w:t>
      </w:r>
      <w:r w:rsidR="00FF58B4" w:rsidRPr="00FF58B4">
        <w:rPr>
          <w:bCs/>
          <w:sz w:val="28"/>
          <w:szCs w:val="28"/>
        </w:rPr>
        <w:t>7 (Собрание законодательства Российской Федерации, 2020, № 39, ст. 60</w:t>
      </w:r>
      <w:r w:rsidR="00416834">
        <w:rPr>
          <w:bCs/>
          <w:sz w:val="28"/>
          <w:szCs w:val="28"/>
        </w:rPr>
        <w:t>47</w:t>
      </w:r>
      <w:r w:rsidR="00FF58B4" w:rsidRPr="00FF58B4">
        <w:rPr>
          <w:bCs/>
          <w:sz w:val="28"/>
          <w:szCs w:val="28"/>
        </w:rPr>
        <w:t>)</w:t>
      </w:r>
      <w:r w:rsidR="00FF58B4">
        <w:rPr>
          <w:bCs/>
          <w:sz w:val="28"/>
          <w:szCs w:val="28"/>
        </w:rPr>
        <w:t>.</w:t>
      </w:r>
    </w:p>
    <w:p w:rsidR="00190E76" w:rsidRPr="00647FC3" w:rsidRDefault="00D56EB7" w:rsidP="00647FC3">
      <w:pPr>
        <w:spacing w:line="341" w:lineRule="auto"/>
        <w:ind w:firstLine="709"/>
        <w:jc w:val="both"/>
        <w:rPr>
          <w:bCs/>
          <w:sz w:val="28"/>
          <w:szCs w:val="28"/>
        </w:rPr>
      </w:pPr>
      <w:r w:rsidRPr="00647FC3">
        <w:rPr>
          <w:bCs/>
          <w:sz w:val="28"/>
          <w:szCs w:val="28"/>
        </w:rPr>
        <w:t xml:space="preserve">Основанием является исполнение </w:t>
      </w:r>
      <w:r w:rsidR="00190E76" w:rsidRPr="00647FC3">
        <w:rPr>
          <w:bCs/>
          <w:sz w:val="28"/>
          <w:szCs w:val="28"/>
        </w:rPr>
        <w:t xml:space="preserve">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 xml:space="preserve">и муниципальном контроле в Российской Федерации», с учетом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>и муниципальном контроле в Российской Федерации»</w:t>
      </w:r>
      <w:r w:rsidR="00C44267">
        <w:rPr>
          <w:bCs/>
          <w:sz w:val="28"/>
          <w:szCs w:val="28"/>
        </w:rPr>
        <w:t xml:space="preserve">, утвержденного Заместителем Председателя Правительства Российской Федерации – Руководителя Аппарата Правительства Российской Федерации </w:t>
      </w:r>
      <w:r w:rsidR="00B65FF0">
        <w:rPr>
          <w:bCs/>
          <w:sz w:val="28"/>
          <w:szCs w:val="28"/>
        </w:rPr>
        <w:br/>
      </w:r>
      <w:r w:rsidR="00C44267">
        <w:rPr>
          <w:bCs/>
          <w:sz w:val="28"/>
          <w:szCs w:val="28"/>
        </w:rPr>
        <w:t>1 сентября</w:t>
      </w:r>
      <w:r w:rsidR="00B65FF0">
        <w:rPr>
          <w:bCs/>
          <w:sz w:val="28"/>
          <w:szCs w:val="28"/>
        </w:rPr>
        <w:t xml:space="preserve"> 2021 г. № 9280п-П36.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D9121D">
        <w:rPr>
          <w:sz w:val="28"/>
          <w:szCs w:val="28"/>
        </w:rPr>
        <w:t>Целью издани</w:t>
      </w:r>
      <w:r>
        <w:rPr>
          <w:sz w:val="28"/>
          <w:szCs w:val="28"/>
        </w:rPr>
        <w:t xml:space="preserve">я Приказа </w:t>
      </w:r>
      <w:r w:rsidRPr="00294C93">
        <w:rPr>
          <w:sz w:val="28"/>
          <w:szCs w:val="28"/>
        </w:rPr>
        <w:t>является</w:t>
      </w:r>
      <w:r w:rsidRPr="0025665C">
        <w:t xml:space="preserve"> </w:t>
      </w:r>
      <w:r w:rsidRPr="0025665C">
        <w:rPr>
          <w:sz w:val="28"/>
          <w:szCs w:val="28"/>
        </w:rPr>
        <w:t>оптимизаци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 актуализаци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исполнения административных процедур при предоставлении государственной услуги </w:t>
      </w:r>
      <w:r w:rsidR="00817599" w:rsidRPr="00817599">
        <w:rPr>
          <w:sz w:val="28"/>
          <w:szCs w:val="28"/>
        </w:rPr>
        <w:t xml:space="preserve">по лицензированию деятельности, связанной </w:t>
      </w:r>
      <w:r w:rsidR="00817599">
        <w:rPr>
          <w:sz w:val="28"/>
          <w:szCs w:val="28"/>
        </w:rPr>
        <w:br/>
      </w:r>
      <w:r w:rsidR="00817599" w:rsidRPr="00817599">
        <w:rPr>
          <w:sz w:val="28"/>
          <w:szCs w:val="28"/>
        </w:rPr>
        <w:t>с обращением взрывчатых материалов промышленного назначения</w:t>
      </w:r>
      <w:r>
        <w:rPr>
          <w:sz w:val="28"/>
          <w:szCs w:val="28"/>
        </w:rPr>
        <w:t>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286F9E">
        <w:rPr>
          <w:sz w:val="28"/>
          <w:szCs w:val="28"/>
        </w:rPr>
        <w:t xml:space="preserve">В процессе работы над проектом </w:t>
      </w:r>
      <w:r>
        <w:rPr>
          <w:sz w:val="28"/>
          <w:szCs w:val="28"/>
        </w:rPr>
        <w:t>Приказа были</w:t>
      </w:r>
      <w:r w:rsidRPr="00286F9E">
        <w:rPr>
          <w:sz w:val="28"/>
          <w:szCs w:val="28"/>
        </w:rPr>
        <w:t xml:space="preserve"> изучены относящиеся </w:t>
      </w:r>
      <w:r>
        <w:rPr>
          <w:sz w:val="28"/>
          <w:szCs w:val="28"/>
        </w:rPr>
        <w:br/>
      </w:r>
      <w:r w:rsidRPr="00286F9E">
        <w:rPr>
          <w:sz w:val="28"/>
          <w:szCs w:val="28"/>
        </w:rPr>
        <w:t>к теме проекта законод</w:t>
      </w:r>
      <w:r>
        <w:rPr>
          <w:sz w:val="28"/>
          <w:szCs w:val="28"/>
        </w:rPr>
        <w:t>ательство Российской Федерации</w:t>
      </w:r>
      <w:r w:rsidRPr="00286F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286F9E">
        <w:rPr>
          <w:sz w:val="28"/>
          <w:szCs w:val="28"/>
        </w:rPr>
        <w:t>практика применения</w:t>
      </w:r>
      <w:r>
        <w:rPr>
          <w:sz w:val="28"/>
          <w:szCs w:val="28"/>
        </w:rPr>
        <w:t xml:space="preserve"> в соответствующей сфере правоотношений</w:t>
      </w:r>
      <w:r w:rsidRPr="00286F9E">
        <w:rPr>
          <w:sz w:val="28"/>
          <w:szCs w:val="28"/>
        </w:rPr>
        <w:t>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57164">
        <w:rPr>
          <w:sz w:val="28"/>
          <w:szCs w:val="28"/>
        </w:rPr>
        <w:t xml:space="preserve">При разработке </w:t>
      </w:r>
      <w:r>
        <w:rPr>
          <w:sz w:val="28"/>
          <w:szCs w:val="28"/>
        </w:rPr>
        <w:t>П</w:t>
      </w:r>
      <w:r w:rsidRPr="00B57164">
        <w:rPr>
          <w:sz w:val="28"/>
          <w:szCs w:val="28"/>
        </w:rPr>
        <w:t>риказа были использованы следующие нормативные правовые акты: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27 июля 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  <w:r w:rsidRPr="0065211F">
        <w:rPr>
          <w:sz w:val="28"/>
          <w:szCs w:val="28"/>
        </w:rPr>
        <w:t xml:space="preserve"> 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4 мая 2011 г. № 99-ФЗ «О лицензировании отдельных видов деятельности»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65211F">
        <w:rPr>
          <w:sz w:val="28"/>
          <w:szCs w:val="28"/>
        </w:rPr>
        <w:t>остановление Правительства Р</w:t>
      </w:r>
      <w:r>
        <w:rPr>
          <w:sz w:val="28"/>
          <w:szCs w:val="28"/>
        </w:rPr>
        <w:t xml:space="preserve">оссийской </w:t>
      </w:r>
      <w:r w:rsidRPr="0065211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br/>
        <w:t>от 13 августа</w:t>
      </w:r>
      <w:r w:rsidRPr="0065211F">
        <w:rPr>
          <w:sz w:val="28"/>
          <w:szCs w:val="28"/>
        </w:rPr>
        <w:t xml:space="preserve"> 1997 </w:t>
      </w:r>
      <w:r>
        <w:rPr>
          <w:sz w:val="28"/>
          <w:szCs w:val="28"/>
        </w:rPr>
        <w:t>г. №</w:t>
      </w:r>
      <w:r w:rsidRPr="0065211F">
        <w:rPr>
          <w:sz w:val="28"/>
          <w:szCs w:val="28"/>
        </w:rPr>
        <w:t xml:space="preserve"> 1009 </w:t>
      </w:r>
      <w:r>
        <w:rPr>
          <w:sz w:val="28"/>
          <w:szCs w:val="28"/>
        </w:rPr>
        <w:t>«</w:t>
      </w:r>
      <w:r w:rsidRPr="0065211F">
        <w:rPr>
          <w:sz w:val="28"/>
          <w:szCs w:val="28"/>
        </w:rPr>
        <w:t xml:space="preserve">Об утверждении Правил подготовки нормативных правовых актов федеральных органов исполнительной власти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и их государственной регистрации</w:t>
      </w:r>
      <w:r>
        <w:rPr>
          <w:sz w:val="28"/>
          <w:szCs w:val="28"/>
        </w:rPr>
        <w:t>»;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26 февраля 2010 г. № 96 «Об антикоррупционной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 xml:space="preserve">постановление Правительства Российской Федерации </w:t>
      </w:r>
      <w:r w:rsidR="00647FC3" w:rsidRPr="00647FC3">
        <w:rPr>
          <w:sz w:val="28"/>
          <w:szCs w:val="28"/>
        </w:rPr>
        <w:t xml:space="preserve">от 20 июля 2021 г. № 1228 </w:t>
      </w:r>
      <w:r w:rsidR="00647FC3">
        <w:rPr>
          <w:sz w:val="28"/>
          <w:szCs w:val="28"/>
        </w:rPr>
        <w:t>«</w:t>
      </w:r>
      <w:r w:rsidR="00647FC3" w:rsidRPr="00647FC3">
        <w:rPr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услуг, </w:t>
      </w:r>
      <w:r w:rsidR="00647FC3">
        <w:rPr>
          <w:sz w:val="28"/>
          <w:szCs w:val="28"/>
        </w:rPr>
        <w:br/>
      </w:r>
      <w:r w:rsidR="00647FC3" w:rsidRPr="00647FC3">
        <w:rPr>
          <w:sz w:val="28"/>
          <w:szCs w:val="28"/>
        </w:rPr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647FC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65211F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21 ноября 2011 г. № 957 «Об организации лицензирования отдельных видов деятельности»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25 августа 2012 г. № 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обсуждения»;</w:t>
      </w:r>
    </w:p>
    <w:p w:rsidR="00D56EB7" w:rsidRDefault="00FF58B4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56EB7" w:rsidRPr="00D56EB7">
        <w:rPr>
          <w:sz w:val="28"/>
          <w:szCs w:val="28"/>
        </w:rPr>
        <w:t xml:space="preserve"> Правительства Российской Федерации </w:t>
      </w:r>
      <w:r w:rsidR="00817599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Pr="00FF58B4">
        <w:rPr>
          <w:sz w:val="28"/>
          <w:szCs w:val="28"/>
        </w:rPr>
        <w:t>16</w:t>
      </w:r>
      <w:r>
        <w:rPr>
          <w:sz w:val="28"/>
          <w:szCs w:val="28"/>
        </w:rPr>
        <w:t xml:space="preserve"> сентября </w:t>
      </w:r>
      <w:r w:rsidRPr="00FF58B4">
        <w:rPr>
          <w:sz w:val="28"/>
          <w:szCs w:val="28"/>
        </w:rPr>
        <w:t xml:space="preserve">2020 </w:t>
      </w:r>
      <w:r>
        <w:rPr>
          <w:sz w:val="28"/>
          <w:szCs w:val="28"/>
        </w:rPr>
        <w:t>г. № 14</w:t>
      </w:r>
      <w:r w:rsidR="00416834">
        <w:rPr>
          <w:sz w:val="28"/>
          <w:szCs w:val="28"/>
        </w:rPr>
        <w:t>6</w:t>
      </w:r>
      <w:r>
        <w:rPr>
          <w:sz w:val="28"/>
          <w:szCs w:val="28"/>
        </w:rPr>
        <w:t>7 «</w:t>
      </w:r>
      <w:r w:rsidR="00416834">
        <w:rPr>
          <w:sz w:val="28"/>
          <w:szCs w:val="28"/>
        </w:rPr>
        <w:t>О</w:t>
      </w:r>
      <w:bookmarkStart w:id="0" w:name="_GoBack"/>
      <w:bookmarkEnd w:id="0"/>
      <w:r w:rsidR="00416834" w:rsidRPr="00416834">
        <w:rPr>
          <w:sz w:val="28"/>
          <w:szCs w:val="28"/>
        </w:rPr>
        <w:t xml:space="preserve"> лицензировании производства маркшейдерских работ</w:t>
      </w:r>
      <w:r>
        <w:rPr>
          <w:sz w:val="28"/>
          <w:szCs w:val="28"/>
        </w:rPr>
        <w:t>».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11CA1">
        <w:rPr>
          <w:sz w:val="28"/>
          <w:szCs w:val="28"/>
        </w:rPr>
        <w:t xml:space="preserve">Приказ не требует согласования с </w:t>
      </w:r>
      <w:r>
        <w:rPr>
          <w:sz w:val="28"/>
          <w:szCs w:val="28"/>
        </w:rPr>
        <w:t>иными</w:t>
      </w:r>
      <w:r w:rsidRPr="00B11CA1">
        <w:rPr>
          <w:sz w:val="28"/>
          <w:szCs w:val="28"/>
        </w:rPr>
        <w:t xml:space="preserve"> федеральными органами исполнительной власти.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2A371B">
        <w:rPr>
          <w:sz w:val="28"/>
          <w:szCs w:val="28"/>
        </w:rPr>
        <w:t xml:space="preserve">Издание Приказа не повлечет </w:t>
      </w:r>
      <w:r>
        <w:rPr>
          <w:sz w:val="28"/>
          <w:szCs w:val="28"/>
        </w:rPr>
        <w:t xml:space="preserve">необходимость </w:t>
      </w:r>
      <w:r w:rsidRPr="002A371B">
        <w:rPr>
          <w:sz w:val="28"/>
          <w:szCs w:val="28"/>
        </w:rPr>
        <w:t xml:space="preserve">внесения изменений </w:t>
      </w:r>
      <w:r>
        <w:rPr>
          <w:sz w:val="28"/>
          <w:szCs w:val="28"/>
        </w:rPr>
        <w:br/>
      </w:r>
      <w:r w:rsidRPr="002A371B">
        <w:rPr>
          <w:sz w:val="28"/>
          <w:szCs w:val="28"/>
        </w:rPr>
        <w:t>в иные нормативные правовые акты Федеральной службы по экологическому, технологическому и атомному надзору</w:t>
      </w:r>
      <w:r>
        <w:rPr>
          <w:sz w:val="28"/>
          <w:szCs w:val="28"/>
        </w:rPr>
        <w:t>.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>Ответственным за прохождение государственной регистрации Приказа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в Министерстве юстиции Российской Федерации является Правовое управление. Ответственные исполнители: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lastRenderedPageBreak/>
        <w:t xml:space="preserve">Начальник отдела организации лицензионной деятельности Правового управления – Плаксина Виктория Викторовна, тел. +7 (495) 645-94-79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(доб. 3414), 11upr@gosnadzor.ru;</w:t>
      </w:r>
    </w:p>
    <w:p w:rsidR="00D56EB7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 xml:space="preserve">главный специалист – эксперт отдела организации лицензионной деятельности Правового управления – Лезнова Александра Андреевна,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тел. +7 (495) 645-94-79 (доб. 2107), 11upr@gosnadzor.ru.</w:t>
      </w: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433E7B" w:rsidRDefault="00433E7B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Pr="00830D4F" w:rsidRDefault="00D56EB7" w:rsidP="00D56EB7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                                                       Д.А. Яковлев</w:t>
      </w:r>
    </w:p>
    <w:sectPr w:rsidR="00D56EB7" w:rsidRPr="00830D4F" w:rsidSect="00433E7B">
      <w:headerReference w:type="even" r:id="rId6"/>
      <w:headerReference w:type="default" r:id="rId7"/>
      <w:pgSz w:w="11906" w:h="16838"/>
      <w:pgMar w:top="156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028" w:rsidRDefault="00E26028">
      <w:r>
        <w:separator/>
      </w:r>
    </w:p>
  </w:endnote>
  <w:endnote w:type="continuationSeparator" w:id="0">
    <w:p w:rsidR="00E26028" w:rsidRDefault="00E2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028" w:rsidRDefault="00E26028">
      <w:r>
        <w:separator/>
      </w:r>
    </w:p>
  </w:footnote>
  <w:footnote w:type="continuationSeparator" w:id="0">
    <w:p w:rsidR="00E26028" w:rsidRDefault="00E26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Default="0070783A" w:rsidP="00B66B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783A" w:rsidRDefault="007078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Pr="00D56EB7" w:rsidRDefault="0070783A" w:rsidP="00B66B80">
    <w:pPr>
      <w:pStyle w:val="a5"/>
      <w:framePr w:wrap="around" w:vAnchor="text" w:hAnchor="margin" w:xAlign="center" w:y="1"/>
      <w:rPr>
        <w:rStyle w:val="a6"/>
        <w:sz w:val="28"/>
      </w:rPr>
    </w:pPr>
    <w:r w:rsidRPr="00D56EB7">
      <w:rPr>
        <w:rStyle w:val="a6"/>
        <w:sz w:val="28"/>
      </w:rPr>
      <w:fldChar w:fldCharType="begin"/>
    </w:r>
    <w:r w:rsidRPr="00D56EB7">
      <w:rPr>
        <w:rStyle w:val="a6"/>
        <w:sz w:val="28"/>
      </w:rPr>
      <w:instrText xml:space="preserve">PAGE  </w:instrText>
    </w:r>
    <w:r w:rsidRPr="00D56EB7">
      <w:rPr>
        <w:rStyle w:val="a6"/>
        <w:sz w:val="28"/>
      </w:rPr>
      <w:fldChar w:fldCharType="separate"/>
    </w:r>
    <w:r w:rsidR="00416834">
      <w:rPr>
        <w:rStyle w:val="a6"/>
        <w:noProof/>
        <w:sz w:val="28"/>
      </w:rPr>
      <w:t>4</w:t>
    </w:r>
    <w:r w:rsidRPr="00D56EB7">
      <w:rPr>
        <w:rStyle w:val="a6"/>
        <w:sz w:val="28"/>
      </w:rPr>
      <w:fldChar w:fldCharType="end"/>
    </w:r>
  </w:p>
  <w:p w:rsidR="0070783A" w:rsidRDefault="007078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E6"/>
    <w:rsid w:val="00021C61"/>
    <w:rsid w:val="000220CA"/>
    <w:rsid w:val="000221B0"/>
    <w:rsid w:val="000269F8"/>
    <w:rsid w:val="00030178"/>
    <w:rsid w:val="0003099C"/>
    <w:rsid w:val="00030BA5"/>
    <w:rsid w:val="00031982"/>
    <w:rsid w:val="00032593"/>
    <w:rsid w:val="0003450D"/>
    <w:rsid w:val="00034C1A"/>
    <w:rsid w:val="00037262"/>
    <w:rsid w:val="00037A47"/>
    <w:rsid w:val="000406E2"/>
    <w:rsid w:val="0004393F"/>
    <w:rsid w:val="00046840"/>
    <w:rsid w:val="000551DF"/>
    <w:rsid w:val="00065544"/>
    <w:rsid w:val="000674E5"/>
    <w:rsid w:val="00071082"/>
    <w:rsid w:val="000743F5"/>
    <w:rsid w:val="00081F75"/>
    <w:rsid w:val="000829DD"/>
    <w:rsid w:val="00083563"/>
    <w:rsid w:val="0008509E"/>
    <w:rsid w:val="00093085"/>
    <w:rsid w:val="000954EA"/>
    <w:rsid w:val="00095781"/>
    <w:rsid w:val="00096CF0"/>
    <w:rsid w:val="00096F0B"/>
    <w:rsid w:val="00097901"/>
    <w:rsid w:val="000A665C"/>
    <w:rsid w:val="000A7E8E"/>
    <w:rsid w:val="000B0E4F"/>
    <w:rsid w:val="000B5256"/>
    <w:rsid w:val="000B7560"/>
    <w:rsid w:val="000C1B78"/>
    <w:rsid w:val="000C30EA"/>
    <w:rsid w:val="000C350A"/>
    <w:rsid w:val="000C51C8"/>
    <w:rsid w:val="000C621A"/>
    <w:rsid w:val="000D0E7C"/>
    <w:rsid w:val="000D1452"/>
    <w:rsid w:val="000D3A0D"/>
    <w:rsid w:val="000E0068"/>
    <w:rsid w:val="000E161C"/>
    <w:rsid w:val="000E42B2"/>
    <w:rsid w:val="000E4A8F"/>
    <w:rsid w:val="000E71BC"/>
    <w:rsid w:val="000F522A"/>
    <w:rsid w:val="00104D12"/>
    <w:rsid w:val="001062FD"/>
    <w:rsid w:val="00107AAA"/>
    <w:rsid w:val="001103B6"/>
    <w:rsid w:val="00112AE8"/>
    <w:rsid w:val="00112BC3"/>
    <w:rsid w:val="001154BE"/>
    <w:rsid w:val="00121FF1"/>
    <w:rsid w:val="001245F5"/>
    <w:rsid w:val="001260A7"/>
    <w:rsid w:val="00126181"/>
    <w:rsid w:val="001274A1"/>
    <w:rsid w:val="00134A97"/>
    <w:rsid w:val="001365E4"/>
    <w:rsid w:val="001366C5"/>
    <w:rsid w:val="001463CD"/>
    <w:rsid w:val="00146432"/>
    <w:rsid w:val="001509CD"/>
    <w:rsid w:val="00150D3B"/>
    <w:rsid w:val="0015457E"/>
    <w:rsid w:val="00160434"/>
    <w:rsid w:val="00160747"/>
    <w:rsid w:val="00160910"/>
    <w:rsid w:val="00164A34"/>
    <w:rsid w:val="0016680C"/>
    <w:rsid w:val="001700A4"/>
    <w:rsid w:val="00170413"/>
    <w:rsid w:val="001721A5"/>
    <w:rsid w:val="00173638"/>
    <w:rsid w:val="00176C1F"/>
    <w:rsid w:val="00185ABB"/>
    <w:rsid w:val="0019081F"/>
    <w:rsid w:val="00190E76"/>
    <w:rsid w:val="00194238"/>
    <w:rsid w:val="001946B6"/>
    <w:rsid w:val="001950F0"/>
    <w:rsid w:val="00195444"/>
    <w:rsid w:val="0019630A"/>
    <w:rsid w:val="00196991"/>
    <w:rsid w:val="001A2FAD"/>
    <w:rsid w:val="001A75BF"/>
    <w:rsid w:val="001B3536"/>
    <w:rsid w:val="001B5D43"/>
    <w:rsid w:val="001B73E3"/>
    <w:rsid w:val="001B765D"/>
    <w:rsid w:val="001C01DB"/>
    <w:rsid w:val="001C0728"/>
    <w:rsid w:val="001C1A17"/>
    <w:rsid w:val="001C1C67"/>
    <w:rsid w:val="001C31CB"/>
    <w:rsid w:val="001C7A21"/>
    <w:rsid w:val="001D08CB"/>
    <w:rsid w:val="001D2193"/>
    <w:rsid w:val="001D21EE"/>
    <w:rsid w:val="001D2C84"/>
    <w:rsid w:val="001D6063"/>
    <w:rsid w:val="001E4182"/>
    <w:rsid w:val="001E4317"/>
    <w:rsid w:val="001E433B"/>
    <w:rsid w:val="001E4B3A"/>
    <w:rsid w:val="001E6DAB"/>
    <w:rsid w:val="001E79B8"/>
    <w:rsid w:val="001F101B"/>
    <w:rsid w:val="001F1D02"/>
    <w:rsid w:val="001F1D1A"/>
    <w:rsid w:val="001F1FC7"/>
    <w:rsid w:val="001F201B"/>
    <w:rsid w:val="001F2130"/>
    <w:rsid w:val="001F328B"/>
    <w:rsid w:val="001F4458"/>
    <w:rsid w:val="001F538F"/>
    <w:rsid w:val="002014B7"/>
    <w:rsid w:val="00201AB7"/>
    <w:rsid w:val="002031AE"/>
    <w:rsid w:val="00203AAD"/>
    <w:rsid w:val="00204D87"/>
    <w:rsid w:val="00204DA6"/>
    <w:rsid w:val="00206434"/>
    <w:rsid w:val="00211D25"/>
    <w:rsid w:val="0021544C"/>
    <w:rsid w:val="00217339"/>
    <w:rsid w:val="002175F6"/>
    <w:rsid w:val="00217602"/>
    <w:rsid w:val="00221FFA"/>
    <w:rsid w:val="00224EEC"/>
    <w:rsid w:val="0023069C"/>
    <w:rsid w:val="00232422"/>
    <w:rsid w:val="00233974"/>
    <w:rsid w:val="002377DE"/>
    <w:rsid w:val="0024077F"/>
    <w:rsid w:val="00242B46"/>
    <w:rsid w:val="0024601C"/>
    <w:rsid w:val="00246351"/>
    <w:rsid w:val="00247001"/>
    <w:rsid w:val="002473E7"/>
    <w:rsid w:val="0024798F"/>
    <w:rsid w:val="00247A27"/>
    <w:rsid w:val="00250F14"/>
    <w:rsid w:val="00255EEB"/>
    <w:rsid w:val="0025740C"/>
    <w:rsid w:val="00264E72"/>
    <w:rsid w:val="0026558E"/>
    <w:rsid w:val="00266947"/>
    <w:rsid w:val="00266CA3"/>
    <w:rsid w:val="00270708"/>
    <w:rsid w:val="0027433F"/>
    <w:rsid w:val="00274EB6"/>
    <w:rsid w:val="0029392B"/>
    <w:rsid w:val="0029464F"/>
    <w:rsid w:val="002A0323"/>
    <w:rsid w:val="002A0A67"/>
    <w:rsid w:val="002A17CD"/>
    <w:rsid w:val="002A2373"/>
    <w:rsid w:val="002A328F"/>
    <w:rsid w:val="002A3BA5"/>
    <w:rsid w:val="002A3C3F"/>
    <w:rsid w:val="002B1C0E"/>
    <w:rsid w:val="002B2E42"/>
    <w:rsid w:val="002B5523"/>
    <w:rsid w:val="002B6358"/>
    <w:rsid w:val="002C3C86"/>
    <w:rsid w:val="002C5D45"/>
    <w:rsid w:val="002D13FE"/>
    <w:rsid w:val="002D1CFB"/>
    <w:rsid w:val="002D22A4"/>
    <w:rsid w:val="002D68D7"/>
    <w:rsid w:val="002E1912"/>
    <w:rsid w:val="002E20E5"/>
    <w:rsid w:val="002E4AFD"/>
    <w:rsid w:val="002E68CD"/>
    <w:rsid w:val="002E7358"/>
    <w:rsid w:val="002F0450"/>
    <w:rsid w:val="002F56F9"/>
    <w:rsid w:val="002F7E2A"/>
    <w:rsid w:val="00310195"/>
    <w:rsid w:val="003109C3"/>
    <w:rsid w:val="00310A39"/>
    <w:rsid w:val="003114CA"/>
    <w:rsid w:val="0031153C"/>
    <w:rsid w:val="00312771"/>
    <w:rsid w:val="003145AD"/>
    <w:rsid w:val="00314E6B"/>
    <w:rsid w:val="003167EE"/>
    <w:rsid w:val="003171E0"/>
    <w:rsid w:val="0032296E"/>
    <w:rsid w:val="00323439"/>
    <w:rsid w:val="00325459"/>
    <w:rsid w:val="00332AAF"/>
    <w:rsid w:val="00332FB6"/>
    <w:rsid w:val="00340A33"/>
    <w:rsid w:val="00340E44"/>
    <w:rsid w:val="003465D0"/>
    <w:rsid w:val="00347556"/>
    <w:rsid w:val="00353FAC"/>
    <w:rsid w:val="00354EB7"/>
    <w:rsid w:val="00357B0F"/>
    <w:rsid w:val="00360BB9"/>
    <w:rsid w:val="00361087"/>
    <w:rsid w:val="003616BD"/>
    <w:rsid w:val="0036325E"/>
    <w:rsid w:val="00363CAB"/>
    <w:rsid w:val="0036609E"/>
    <w:rsid w:val="0037027E"/>
    <w:rsid w:val="00371EF4"/>
    <w:rsid w:val="0037389F"/>
    <w:rsid w:val="0037533D"/>
    <w:rsid w:val="003812C3"/>
    <w:rsid w:val="00384242"/>
    <w:rsid w:val="003855A0"/>
    <w:rsid w:val="00390BE0"/>
    <w:rsid w:val="003920B7"/>
    <w:rsid w:val="00392437"/>
    <w:rsid w:val="00392D14"/>
    <w:rsid w:val="0039377A"/>
    <w:rsid w:val="00394234"/>
    <w:rsid w:val="00394AAF"/>
    <w:rsid w:val="003A0DFC"/>
    <w:rsid w:val="003A1E9C"/>
    <w:rsid w:val="003A4D17"/>
    <w:rsid w:val="003A700D"/>
    <w:rsid w:val="003B2D7E"/>
    <w:rsid w:val="003B371A"/>
    <w:rsid w:val="003B3915"/>
    <w:rsid w:val="003B72CC"/>
    <w:rsid w:val="003E0BFD"/>
    <w:rsid w:val="003E0C86"/>
    <w:rsid w:val="003E21F7"/>
    <w:rsid w:val="003E354A"/>
    <w:rsid w:val="003E4E80"/>
    <w:rsid w:val="003E603D"/>
    <w:rsid w:val="003F0451"/>
    <w:rsid w:val="003F0EC6"/>
    <w:rsid w:val="003F2BFB"/>
    <w:rsid w:val="003F3BBD"/>
    <w:rsid w:val="003F4E46"/>
    <w:rsid w:val="00405B79"/>
    <w:rsid w:val="0040673D"/>
    <w:rsid w:val="00407FDE"/>
    <w:rsid w:val="0041439D"/>
    <w:rsid w:val="00415458"/>
    <w:rsid w:val="00416094"/>
    <w:rsid w:val="00416834"/>
    <w:rsid w:val="0042055E"/>
    <w:rsid w:val="00420DB1"/>
    <w:rsid w:val="004228D2"/>
    <w:rsid w:val="0042592B"/>
    <w:rsid w:val="0042712D"/>
    <w:rsid w:val="00430385"/>
    <w:rsid w:val="004322D8"/>
    <w:rsid w:val="00433E7B"/>
    <w:rsid w:val="00437171"/>
    <w:rsid w:val="00440165"/>
    <w:rsid w:val="00440A4C"/>
    <w:rsid w:val="004520E3"/>
    <w:rsid w:val="0045562F"/>
    <w:rsid w:val="004578E2"/>
    <w:rsid w:val="0046203F"/>
    <w:rsid w:val="00462637"/>
    <w:rsid w:val="00464507"/>
    <w:rsid w:val="00466A95"/>
    <w:rsid w:val="00472053"/>
    <w:rsid w:val="00472EFB"/>
    <w:rsid w:val="00480EB5"/>
    <w:rsid w:val="00480F10"/>
    <w:rsid w:val="00482963"/>
    <w:rsid w:val="004848CF"/>
    <w:rsid w:val="004940CF"/>
    <w:rsid w:val="004A0F10"/>
    <w:rsid w:val="004A10BD"/>
    <w:rsid w:val="004A4377"/>
    <w:rsid w:val="004B060E"/>
    <w:rsid w:val="004B0EAD"/>
    <w:rsid w:val="004B16E1"/>
    <w:rsid w:val="004B2773"/>
    <w:rsid w:val="004B5031"/>
    <w:rsid w:val="004B595E"/>
    <w:rsid w:val="004C681D"/>
    <w:rsid w:val="004C6BE3"/>
    <w:rsid w:val="004C7081"/>
    <w:rsid w:val="004C7273"/>
    <w:rsid w:val="004D2C83"/>
    <w:rsid w:val="004D6A43"/>
    <w:rsid w:val="004D7ECA"/>
    <w:rsid w:val="004E17D1"/>
    <w:rsid w:val="004E1A96"/>
    <w:rsid w:val="004E27D4"/>
    <w:rsid w:val="004E32F8"/>
    <w:rsid w:val="004F0C86"/>
    <w:rsid w:val="004F69B5"/>
    <w:rsid w:val="004F78A9"/>
    <w:rsid w:val="00501B2B"/>
    <w:rsid w:val="00502166"/>
    <w:rsid w:val="00502827"/>
    <w:rsid w:val="00504DCB"/>
    <w:rsid w:val="00506DDF"/>
    <w:rsid w:val="00507025"/>
    <w:rsid w:val="005109A2"/>
    <w:rsid w:val="005121B6"/>
    <w:rsid w:val="005129FD"/>
    <w:rsid w:val="00514DD8"/>
    <w:rsid w:val="0051507A"/>
    <w:rsid w:val="005151EB"/>
    <w:rsid w:val="005203A0"/>
    <w:rsid w:val="00522BDB"/>
    <w:rsid w:val="00525AE0"/>
    <w:rsid w:val="0052792F"/>
    <w:rsid w:val="005303E4"/>
    <w:rsid w:val="00530E74"/>
    <w:rsid w:val="00534109"/>
    <w:rsid w:val="00534946"/>
    <w:rsid w:val="005362D0"/>
    <w:rsid w:val="00536885"/>
    <w:rsid w:val="0053688D"/>
    <w:rsid w:val="005375E3"/>
    <w:rsid w:val="005405D9"/>
    <w:rsid w:val="00540B63"/>
    <w:rsid w:val="00545101"/>
    <w:rsid w:val="00545B6B"/>
    <w:rsid w:val="005460C5"/>
    <w:rsid w:val="005461C8"/>
    <w:rsid w:val="00550015"/>
    <w:rsid w:val="0055393D"/>
    <w:rsid w:val="005540E3"/>
    <w:rsid w:val="005550EC"/>
    <w:rsid w:val="00555BC4"/>
    <w:rsid w:val="00555DB3"/>
    <w:rsid w:val="00557C1D"/>
    <w:rsid w:val="00557D92"/>
    <w:rsid w:val="00561089"/>
    <w:rsid w:val="00561942"/>
    <w:rsid w:val="00562C64"/>
    <w:rsid w:val="00564FD8"/>
    <w:rsid w:val="00566380"/>
    <w:rsid w:val="00574ECC"/>
    <w:rsid w:val="00577BAD"/>
    <w:rsid w:val="00582DB1"/>
    <w:rsid w:val="00582E41"/>
    <w:rsid w:val="00583E49"/>
    <w:rsid w:val="005848FE"/>
    <w:rsid w:val="00584E4E"/>
    <w:rsid w:val="00585380"/>
    <w:rsid w:val="0058720C"/>
    <w:rsid w:val="00590ADE"/>
    <w:rsid w:val="00590C54"/>
    <w:rsid w:val="0059175F"/>
    <w:rsid w:val="005940E1"/>
    <w:rsid w:val="00597C12"/>
    <w:rsid w:val="005A01EF"/>
    <w:rsid w:val="005A1072"/>
    <w:rsid w:val="005A2865"/>
    <w:rsid w:val="005B3B6D"/>
    <w:rsid w:val="005B5821"/>
    <w:rsid w:val="005B6E99"/>
    <w:rsid w:val="005C09ED"/>
    <w:rsid w:val="005C0EB2"/>
    <w:rsid w:val="005C365A"/>
    <w:rsid w:val="005C4509"/>
    <w:rsid w:val="005C4AED"/>
    <w:rsid w:val="005C5E54"/>
    <w:rsid w:val="005C6FF5"/>
    <w:rsid w:val="005E1414"/>
    <w:rsid w:val="005E5138"/>
    <w:rsid w:val="005E7B56"/>
    <w:rsid w:val="005F20B8"/>
    <w:rsid w:val="005F367A"/>
    <w:rsid w:val="005F3874"/>
    <w:rsid w:val="005F3D2D"/>
    <w:rsid w:val="005F3FFD"/>
    <w:rsid w:val="005F608C"/>
    <w:rsid w:val="0060172C"/>
    <w:rsid w:val="00602229"/>
    <w:rsid w:val="00602231"/>
    <w:rsid w:val="006036C9"/>
    <w:rsid w:val="006058B4"/>
    <w:rsid w:val="006072D7"/>
    <w:rsid w:val="006102F3"/>
    <w:rsid w:val="0061159A"/>
    <w:rsid w:val="00616CAA"/>
    <w:rsid w:val="0062726E"/>
    <w:rsid w:val="00633546"/>
    <w:rsid w:val="00633D3E"/>
    <w:rsid w:val="006344AE"/>
    <w:rsid w:val="006344CA"/>
    <w:rsid w:val="0063599F"/>
    <w:rsid w:val="00642AEA"/>
    <w:rsid w:val="00645323"/>
    <w:rsid w:val="006454DB"/>
    <w:rsid w:val="00646CE4"/>
    <w:rsid w:val="00647DE1"/>
    <w:rsid w:val="00647FC3"/>
    <w:rsid w:val="00650313"/>
    <w:rsid w:val="00656C7C"/>
    <w:rsid w:val="00663815"/>
    <w:rsid w:val="00665645"/>
    <w:rsid w:val="00665718"/>
    <w:rsid w:val="00665DA6"/>
    <w:rsid w:val="00665E51"/>
    <w:rsid w:val="006671FF"/>
    <w:rsid w:val="00667F7E"/>
    <w:rsid w:val="00675AE6"/>
    <w:rsid w:val="00680B9E"/>
    <w:rsid w:val="0068392E"/>
    <w:rsid w:val="00684ABF"/>
    <w:rsid w:val="006856A2"/>
    <w:rsid w:val="0069039D"/>
    <w:rsid w:val="0069210B"/>
    <w:rsid w:val="00693CBD"/>
    <w:rsid w:val="00695F65"/>
    <w:rsid w:val="006A0A37"/>
    <w:rsid w:val="006A13BC"/>
    <w:rsid w:val="006A44FB"/>
    <w:rsid w:val="006A559C"/>
    <w:rsid w:val="006A5D90"/>
    <w:rsid w:val="006A7BEE"/>
    <w:rsid w:val="006B2990"/>
    <w:rsid w:val="006B2D02"/>
    <w:rsid w:val="006B460C"/>
    <w:rsid w:val="006B4E95"/>
    <w:rsid w:val="006C1B17"/>
    <w:rsid w:val="006C6E98"/>
    <w:rsid w:val="006C743B"/>
    <w:rsid w:val="006D0C27"/>
    <w:rsid w:val="006D5F38"/>
    <w:rsid w:val="006D6F8D"/>
    <w:rsid w:val="006D6FCA"/>
    <w:rsid w:val="006E0121"/>
    <w:rsid w:val="006E2F2B"/>
    <w:rsid w:val="006E3B36"/>
    <w:rsid w:val="006E746B"/>
    <w:rsid w:val="006E79CA"/>
    <w:rsid w:val="006F2AF5"/>
    <w:rsid w:val="006F3482"/>
    <w:rsid w:val="006F5027"/>
    <w:rsid w:val="006F67E9"/>
    <w:rsid w:val="00702D2D"/>
    <w:rsid w:val="00704256"/>
    <w:rsid w:val="00706038"/>
    <w:rsid w:val="0070783A"/>
    <w:rsid w:val="007108DB"/>
    <w:rsid w:val="00711B8C"/>
    <w:rsid w:val="00712B8E"/>
    <w:rsid w:val="00713330"/>
    <w:rsid w:val="0071427E"/>
    <w:rsid w:val="00720123"/>
    <w:rsid w:val="00720AF6"/>
    <w:rsid w:val="00723679"/>
    <w:rsid w:val="00724830"/>
    <w:rsid w:val="007274FE"/>
    <w:rsid w:val="007319B6"/>
    <w:rsid w:val="007328AC"/>
    <w:rsid w:val="00734A9A"/>
    <w:rsid w:val="00734D75"/>
    <w:rsid w:val="0073536D"/>
    <w:rsid w:val="0074172E"/>
    <w:rsid w:val="00742E0B"/>
    <w:rsid w:val="00746461"/>
    <w:rsid w:val="00750DD1"/>
    <w:rsid w:val="007519AF"/>
    <w:rsid w:val="00753592"/>
    <w:rsid w:val="00755328"/>
    <w:rsid w:val="00756EB2"/>
    <w:rsid w:val="007576F5"/>
    <w:rsid w:val="00762756"/>
    <w:rsid w:val="00765924"/>
    <w:rsid w:val="007662D9"/>
    <w:rsid w:val="00766C4F"/>
    <w:rsid w:val="00772DEC"/>
    <w:rsid w:val="00772FCD"/>
    <w:rsid w:val="00773CD5"/>
    <w:rsid w:val="00775F56"/>
    <w:rsid w:val="007769F6"/>
    <w:rsid w:val="00777D7A"/>
    <w:rsid w:val="00780384"/>
    <w:rsid w:val="0078732C"/>
    <w:rsid w:val="00787A89"/>
    <w:rsid w:val="007918C4"/>
    <w:rsid w:val="00791E92"/>
    <w:rsid w:val="0079374F"/>
    <w:rsid w:val="007945F3"/>
    <w:rsid w:val="00794DDA"/>
    <w:rsid w:val="007A3590"/>
    <w:rsid w:val="007A4E00"/>
    <w:rsid w:val="007A5DD8"/>
    <w:rsid w:val="007A615F"/>
    <w:rsid w:val="007B1AD7"/>
    <w:rsid w:val="007B1E91"/>
    <w:rsid w:val="007B39FD"/>
    <w:rsid w:val="007C053C"/>
    <w:rsid w:val="007C0FAF"/>
    <w:rsid w:val="007C40F1"/>
    <w:rsid w:val="007D0ABB"/>
    <w:rsid w:val="007D0D1E"/>
    <w:rsid w:val="007D4B19"/>
    <w:rsid w:val="007D726D"/>
    <w:rsid w:val="007E0093"/>
    <w:rsid w:val="007E1823"/>
    <w:rsid w:val="007E5993"/>
    <w:rsid w:val="007E62AE"/>
    <w:rsid w:val="007F0145"/>
    <w:rsid w:val="007F27D6"/>
    <w:rsid w:val="007F2881"/>
    <w:rsid w:val="007F28D8"/>
    <w:rsid w:val="007F30B1"/>
    <w:rsid w:val="008032D4"/>
    <w:rsid w:val="00805473"/>
    <w:rsid w:val="00805AFA"/>
    <w:rsid w:val="0080636D"/>
    <w:rsid w:val="008101DB"/>
    <w:rsid w:val="00814406"/>
    <w:rsid w:val="0081504B"/>
    <w:rsid w:val="00815934"/>
    <w:rsid w:val="00815E64"/>
    <w:rsid w:val="00817131"/>
    <w:rsid w:val="00817599"/>
    <w:rsid w:val="00817928"/>
    <w:rsid w:val="008223A5"/>
    <w:rsid w:val="00822C5C"/>
    <w:rsid w:val="00823967"/>
    <w:rsid w:val="008244D0"/>
    <w:rsid w:val="00830D4F"/>
    <w:rsid w:val="00832AD5"/>
    <w:rsid w:val="00832D6C"/>
    <w:rsid w:val="00833E3C"/>
    <w:rsid w:val="008422CE"/>
    <w:rsid w:val="00843BAE"/>
    <w:rsid w:val="00845802"/>
    <w:rsid w:val="00850252"/>
    <w:rsid w:val="00850689"/>
    <w:rsid w:val="00850AD7"/>
    <w:rsid w:val="008535F0"/>
    <w:rsid w:val="00855164"/>
    <w:rsid w:val="00856655"/>
    <w:rsid w:val="008601D1"/>
    <w:rsid w:val="0086160A"/>
    <w:rsid w:val="00862CA9"/>
    <w:rsid w:val="00867C17"/>
    <w:rsid w:val="00872BF5"/>
    <w:rsid w:val="00875052"/>
    <w:rsid w:val="00877431"/>
    <w:rsid w:val="00882337"/>
    <w:rsid w:val="008829F5"/>
    <w:rsid w:val="00896A86"/>
    <w:rsid w:val="00896E01"/>
    <w:rsid w:val="0089750B"/>
    <w:rsid w:val="00897C44"/>
    <w:rsid w:val="008A03C3"/>
    <w:rsid w:val="008A370E"/>
    <w:rsid w:val="008B0514"/>
    <w:rsid w:val="008B1FB2"/>
    <w:rsid w:val="008B39FF"/>
    <w:rsid w:val="008B405A"/>
    <w:rsid w:val="008B5FF1"/>
    <w:rsid w:val="008B6323"/>
    <w:rsid w:val="008B6703"/>
    <w:rsid w:val="008B6763"/>
    <w:rsid w:val="008B7C39"/>
    <w:rsid w:val="008C018D"/>
    <w:rsid w:val="008C101C"/>
    <w:rsid w:val="008C1D97"/>
    <w:rsid w:val="008C2616"/>
    <w:rsid w:val="008C3496"/>
    <w:rsid w:val="008C697A"/>
    <w:rsid w:val="008D0F8E"/>
    <w:rsid w:val="008D1E45"/>
    <w:rsid w:val="008D4711"/>
    <w:rsid w:val="008D54EC"/>
    <w:rsid w:val="008D5C86"/>
    <w:rsid w:val="008E1537"/>
    <w:rsid w:val="008E2ACC"/>
    <w:rsid w:val="008E5921"/>
    <w:rsid w:val="008F05F5"/>
    <w:rsid w:val="008F2B87"/>
    <w:rsid w:val="008F304B"/>
    <w:rsid w:val="00902AC5"/>
    <w:rsid w:val="009030F9"/>
    <w:rsid w:val="009141E3"/>
    <w:rsid w:val="009152FD"/>
    <w:rsid w:val="00920CE6"/>
    <w:rsid w:val="009226C2"/>
    <w:rsid w:val="0092523C"/>
    <w:rsid w:val="0092697C"/>
    <w:rsid w:val="009365B7"/>
    <w:rsid w:val="00943094"/>
    <w:rsid w:val="00956275"/>
    <w:rsid w:val="00956C8E"/>
    <w:rsid w:val="0096084E"/>
    <w:rsid w:val="009647E9"/>
    <w:rsid w:val="009713E7"/>
    <w:rsid w:val="00972134"/>
    <w:rsid w:val="009729BE"/>
    <w:rsid w:val="009729D0"/>
    <w:rsid w:val="0097372C"/>
    <w:rsid w:val="009746EF"/>
    <w:rsid w:val="00977373"/>
    <w:rsid w:val="00981B4A"/>
    <w:rsid w:val="009867D6"/>
    <w:rsid w:val="00986E58"/>
    <w:rsid w:val="00987AE2"/>
    <w:rsid w:val="00990932"/>
    <w:rsid w:val="00991FC2"/>
    <w:rsid w:val="009A7409"/>
    <w:rsid w:val="009A7C56"/>
    <w:rsid w:val="009A7F00"/>
    <w:rsid w:val="009B1BB0"/>
    <w:rsid w:val="009B3CCE"/>
    <w:rsid w:val="009C1611"/>
    <w:rsid w:val="009D10F0"/>
    <w:rsid w:val="009D40D2"/>
    <w:rsid w:val="009D792C"/>
    <w:rsid w:val="009D7A8F"/>
    <w:rsid w:val="009E5FE9"/>
    <w:rsid w:val="009E652B"/>
    <w:rsid w:val="009F40E7"/>
    <w:rsid w:val="009F4FA4"/>
    <w:rsid w:val="00A007C2"/>
    <w:rsid w:val="00A044F1"/>
    <w:rsid w:val="00A045A9"/>
    <w:rsid w:val="00A04C48"/>
    <w:rsid w:val="00A078C3"/>
    <w:rsid w:val="00A133E3"/>
    <w:rsid w:val="00A16CAD"/>
    <w:rsid w:val="00A16F4F"/>
    <w:rsid w:val="00A17F83"/>
    <w:rsid w:val="00A234D5"/>
    <w:rsid w:val="00A323A5"/>
    <w:rsid w:val="00A3716E"/>
    <w:rsid w:val="00A41167"/>
    <w:rsid w:val="00A4207D"/>
    <w:rsid w:val="00A535BD"/>
    <w:rsid w:val="00A62F04"/>
    <w:rsid w:val="00A62F63"/>
    <w:rsid w:val="00A63D95"/>
    <w:rsid w:val="00A660B0"/>
    <w:rsid w:val="00A73462"/>
    <w:rsid w:val="00A7388C"/>
    <w:rsid w:val="00A76F2B"/>
    <w:rsid w:val="00A803A2"/>
    <w:rsid w:val="00A86DCF"/>
    <w:rsid w:val="00A87AC2"/>
    <w:rsid w:val="00A917B7"/>
    <w:rsid w:val="00A922F4"/>
    <w:rsid w:val="00A92C93"/>
    <w:rsid w:val="00A96663"/>
    <w:rsid w:val="00A9793C"/>
    <w:rsid w:val="00A97C26"/>
    <w:rsid w:val="00AA0F03"/>
    <w:rsid w:val="00AA134D"/>
    <w:rsid w:val="00AA3C2C"/>
    <w:rsid w:val="00AA761E"/>
    <w:rsid w:val="00AB077E"/>
    <w:rsid w:val="00AB3FC4"/>
    <w:rsid w:val="00AB633D"/>
    <w:rsid w:val="00AB7E1A"/>
    <w:rsid w:val="00AC470E"/>
    <w:rsid w:val="00AC4B34"/>
    <w:rsid w:val="00AC6636"/>
    <w:rsid w:val="00AD1447"/>
    <w:rsid w:val="00AD1985"/>
    <w:rsid w:val="00AD40D9"/>
    <w:rsid w:val="00AD4CC8"/>
    <w:rsid w:val="00AD51DB"/>
    <w:rsid w:val="00AD6CE4"/>
    <w:rsid w:val="00AE0304"/>
    <w:rsid w:val="00AE0854"/>
    <w:rsid w:val="00AE184C"/>
    <w:rsid w:val="00AF1B80"/>
    <w:rsid w:val="00AF1C8B"/>
    <w:rsid w:val="00AF244E"/>
    <w:rsid w:val="00AF262F"/>
    <w:rsid w:val="00AF2A6A"/>
    <w:rsid w:val="00AF30C2"/>
    <w:rsid w:val="00AF3856"/>
    <w:rsid w:val="00AF4189"/>
    <w:rsid w:val="00B00330"/>
    <w:rsid w:val="00B00881"/>
    <w:rsid w:val="00B04714"/>
    <w:rsid w:val="00B0546B"/>
    <w:rsid w:val="00B07EFD"/>
    <w:rsid w:val="00B1044A"/>
    <w:rsid w:val="00B138E3"/>
    <w:rsid w:val="00B13E3C"/>
    <w:rsid w:val="00B240C1"/>
    <w:rsid w:val="00B308C4"/>
    <w:rsid w:val="00B33724"/>
    <w:rsid w:val="00B34AEF"/>
    <w:rsid w:val="00B36FEC"/>
    <w:rsid w:val="00B4059E"/>
    <w:rsid w:val="00B4212C"/>
    <w:rsid w:val="00B42FF7"/>
    <w:rsid w:val="00B43A5A"/>
    <w:rsid w:val="00B44A2E"/>
    <w:rsid w:val="00B462F0"/>
    <w:rsid w:val="00B463B3"/>
    <w:rsid w:val="00B51AC8"/>
    <w:rsid w:val="00B52733"/>
    <w:rsid w:val="00B53C29"/>
    <w:rsid w:val="00B61D93"/>
    <w:rsid w:val="00B62AAB"/>
    <w:rsid w:val="00B63358"/>
    <w:rsid w:val="00B65363"/>
    <w:rsid w:val="00B65FF0"/>
    <w:rsid w:val="00B6658C"/>
    <w:rsid w:val="00B66B80"/>
    <w:rsid w:val="00B70BC9"/>
    <w:rsid w:val="00B71578"/>
    <w:rsid w:val="00B75019"/>
    <w:rsid w:val="00B7576D"/>
    <w:rsid w:val="00B80FC3"/>
    <w:rsid w:val="00B81C06"/>
    <w:rsid w:val="00B821D4"/>
    <w:rsid w:val="00B838AA"/>
    <w:rsid w:val="00B83B57"/>
    <w:rsid w:val="00B854F0"/>
    <w:rsid w:val="00B85E79"/>
    <w:rsid w:val="00B877E2"/>
    <w:rsid w:val="00B90A09"/>
    <w:rsid w:val="00B93E2E"/>
    <w:rsid w:val="00BA1522"/>
    <w:rsid w:val="00BA1538"/>
    <w:rsid w:val="00BA3A75"/>
    <w:rsid w:val="00BA67D5"/>
    <w:rsid w:val="00BA70FE"/>
    <w:rsid w:val="00BB0EBA"/>
    <w:rsid w:val="00BB28D3"/>
    <w:rsid w:val="00BB2D6E"/>
    <w:rsid w:val="00BB5C88"/>
    <w:rsid w:val="00BB6235"/>
    <w:rsid w:val="00BC25ED"/>
    <w:rsid w:val="00BC295F"/>
    <w:rsid w:val="00BC6CFF"/>
    <w:rsid w:val="00BD080B"/>
    <w:rsid w:val="00BD0A7C"/>
    <w:rsid w:val="00BD2D63"/>
    <w:rsid w:val="00BD5D3F"/>
    <w:rsid w:val="00BD747B"/>
    <w:rsid w:val="00BE0150"/>
    <w:rsid w:val="00BE6CA3"/>
    <w:rsid w:val="00BE7852"/>
    <w:rsid w:val="00BE7C56"/>
    <w:rsid w:val="00BE7D35"/>
    <w:rsid w:val="00BF0DB3"/>
    <w:rsid w:val="00BF109A"/>
    <w:rsid w:val="00BF2DD3"/>
    <w:rsid w:val="00BF3B79"/>
    <w:rsid w:val="00BF5712"/>
    <w:rsid w:val="00C00B5A"/>
    <w:rsid w:val="00C02F76"/>
    <w:rsid w:val="00C0405C"/>
    <w:rsid w:val="00C04902"/>
    <w:rsid w:val="00C13AFF"/>
    <w:rsid w:val="00C156D1"/>
    <w:rsid w:val="00C16F02"/>
    <w:rsid w:val="00C16F60"/>
    <w:rsid w:val="00C177BF"/>
    <w:rsid w:val="00C256C7"/>
    <w:rsid w:val="00C2782F"/>
    <w:rsid w:val="00C27EE0"/>
    <w:rsid w:val="00C27F9F"/>
    <w:rsid w:val="00C30A4B"/>
    <w:rsid w:val="00C319BE"/>
    <w:rsid w:val="00C31B08"/>
    <w:rsid w:val="00C33483"/>
    <w:rsid w:val="00C33EE9"/>
    <w:rsid w:val="00C3431C"/>
    <w:rsid w:val="00C36A1E"/>
    <w:rsid w:val="00C416EB"/>
    <w:rsid w:val="00C42B31"/>
    <w:rsid w:val="00C43D49"/>
    <w:rsid w:val="00C44267"/>
    <w:rsid w:val="00C44AB2"/>
    <w:rsid w:val="00C45444"/>
    <w:rsid w:val="00C47659"/>
    <w:rsid w:val="00C56127"/>
    <w:rsid w:val="00C62673"/>
    <w:rsid w:val="00C65BC7"/>
    <w:rsid w:val="00C66F1E"/>
    <w:rsid w:val="00C707F5"/>
    <w:rsid w:val="00C72E46"/>
    <w:rsid w:val="00C73932"/>
    <w:rsid w:val="00C76C50"/>
    <w:rsid w:val="00C806CF"/>
    <w:rsid w:val="00C817B8"/>
    <w:rsid w:val="00C83EED"/>
    <w:rsid w:val="00C85F68"/>
    <w:rsid w:val="00C87790"/>
    <w:rsid w:val="00C91AAB"/>
    <w:rsid w:val="00C91F93"/>
    <w:rsid w:val="00C9375F"/>
    <w:rsid w:val="00C93BDC"/>
    <w:rsid w:val="00CA088B"/>
    <w:rsid w:val="00CA1660"/>
    <w:rsid w:val="00CA21D4"/>
    <w:rsid w:val="00CA2CE8"/>
    <w:rsid w:val="00CA35C3"/>
    <w:rsid w:val="00CA36D3"/>
    <w:rsid w:val="00CA3A64"/>
    <w:rsid w:val="00CA4276"/>
    <w:rsid w:val="00CB46AD"/>
    <w:rsid w:val="00CB518F"/>
    <w:rsid w:val="00CB5C49"/>
    <w:rsid w:val="00CB75F1"/>
    <w:rsid w:val="00CC3A61"/>
    <w:rsid w:val="00CC72DA"/>
    <w:rsid w:val="00CC74EA"/>
    <w:rsid w:val="00CD0DEE"/>
    <w:rsid w:val="00CD1EB3"/>
    <w:rsid w:val="00CD1FD5"/>
    <w:rsid w:val="00CD3817"/>
    <w:rsid w:val="00CE0B4D"/>
    <w:rsid w:val="00CE13AB"/>
    <w:rsid w:val="00CE1C3E"/>
    <w:rsid w:val="00CE30ED"/>
    <w:rsid w:val="00CF3223"/>
    <w:rsid w:val="00CF32CD"/>
    <w:rsid w:val="00CF4B34"/>
    <w:rsid w:val="00CF5434"/>
    <w:rsid w:val="00D0524D"/>
    <w:rsid w:val="00D1358F"/>
    <w:rsid w:val="00D147B7"/>
    <w:rsid w:val="00D21ED4"/>
    <w:rsid w:val="00D23BB1"/>
    <w:rsid w:val="00D25F77"/>
    <w:rsid w:val="00D307EB"/>
    <w:rsid w:val="00D32168"/>
    <w:rsid w:val="00D4196A"/>
    <w:rsid w:val="00D45777"/>
    <w:rsid w:val="00D46A7D"/>
    <w:rsid w:val="00D47857"/>
    <w:rsid w:val="00D5122B"/>
    <w:rsid w:val="00D54982"/>
    <w:rsid w:val="00D56829"/>
    <w:rsid w:val="00D56EB7"/>
    <w:rsid w:val="00D57DE1"/>
    <w:rsid w:val="00D60941"/>
    <w:rsid w:val="00D6197C"/>
    <w:rsid w:val="00D62AF1"/>
    <w:rsid w:val="00D646D5"/>
    <w:rsid w:val="00D64940"/>
    <w:rsid w:val="00D66C60"/>
    <w:rsid w:val="00D7139C"/>
    <w:rsid w:val="00D74620"/>
    <w:rsid w:val="00D7494B"/>
    <w:rsid w:val="00D8065A"/>
    <w:rsid w:val="00D815EF"/>
    <w:rsid w:val="00D81AEC"/>
    <w:rsid w:val="00D86AC2"/>
    <w:rsid w:val="00D87BE6"/>
    <w:rsid w:val="00D90782"/>
    <w:rsid w:val="00D92F5A"/>
    <w:rsid w:val="00D94970"/>
    <w:rsid w:val="00DA059D"/>
    <w:rsid w:val="00DA0C3A"/>
    <w:rsid w:val="00DA11DA"/>
    <w:rsid w:val="00DA2866"/>
    <w:rsid w:val="00DA558B"/>
    <w:rsid w:val="00DA5C9F"/>
    <w:rsid w:val="00DA72B5"/>
    <w:rsid w:val="00DB2FA8"/>
    <w:rsid w:val="00DB4A0F"/>
    <w:rsid w:val="00DB543F"/>
    <w:rsid w:val="00DB6295"/>
    <w:rsid w:val="00DB6D8B"/>
    <w:rsid w:val="00DB7255"/>
    <w:rsid w:val="00DC2476"/>
    <w:rsid w:val="00DC3180"/>
    <w:rsid w:val="00DC3D94"/>
    <w:rsid w:val="00DC5487"/>
    <w:rsid w:val="00DC65C8"/>
    <w:rsid w:val="00DC6C6F"/>
    <w:rsid w:val="00DD08A7"/>
    <w:rsid w:val="00DD1762"/>
    <w:rsid w:val="00DD4FFF"/>
    <w:rsid w:val="00DD5EA3"/>
    <w:rsid w:val="00DD6EAE"/>
    <w:rsid w:val="00DE09C9"/>
    <w:rsid w:val="00DF1203"/>
    <w:rsid w:val="00DF3A95"/>
    <w:rsid w:val="00DF7648"/>
    <w:rsid w:val="00DF7B5A"/>
    <w:rsid w:val="00DF7EC1"/>
    <w:rsid w:val="00E01516"/>
    <w:rsid w:val="00E10B2E"/>
    <w:rsid w:val="00E14574"/>
    <w:rsid w:val="00E14A2A"/>
    <w:rsid w:val="00E157F5"/>
    <w:rsid w:val="00E15C71"/>
    <w:rsid w:val="00E2382A"/>
    <w:rsid w:val="00E24247"/>
    <w:rsid w:val="00E25874"/>
    <w:rsid w:val="00E26028"/>
    <w:rsid w:val="00E32153"/>
    <w:rsid w:val="00E32CAE"/>
    <w:rsid w:val="00E32CE3"/>
    <w:rsid w:val="00E35161"/>
    <w:rsid w:val="00E3600F"/>
    <w:rsid w:val="00E40D3D"/>
    <w:rsid w:val="00E40D3F"/>
    <w:rsid w:val="00E46376"/>
    <w:rsid w:val="00E46C36"/>
    <w:rsid w:val="00E5014B"/>
    <w:rsid w:val="00E5043E"/>
    <w:rsid w:val="00E50593"/>
    <w:rsid w:val="00E57F1D"/>
    <w:rsid w:val="00E63C38"/>
    <w:rsid w:val="00E63CFD"/>
    <w:rsid w:val="00E64D38"/>
    <w:rsid w:val="00E6584A"/>
    <w:rsid w:val="00E66159"/>
    <w:rsid w:val="00E66A0F"/>
    <w:rsid w:val="00E66E63"/>
    <w:rsid w:val="00E705C2"/>
    <w:rsid w:val="00E70720"/>
    <w:rsid w:val="00E7230F"/>
    <w:rsid w:val="00E8691B"/>
    <w:rsid w:val="00E96E26"/>
    <w:rsid w:val="00E97353"/>
    <w:rsid w:val="00EA41C3"/>
    <w:rsid w:val="00EB2527"/>
    <w:rsid w:val="00EC0A69"/>
    <w:rsid w:val="00EC1F44"/>
    <w:rsid w:val="00EC472E"/>
    <w:rsid w:val="00EC5253"/>
    <w:rsid w:val="00EC680D"/>
    <w:rsid w:val="00EC69C7"/>
    <w:rsid w:val="00EC6EBA"/>
    <w:rsid w:val="00ED11E1"/>
    <w:rsid w:val="00ED15B8"/>
    <w:rsid w:val="00ED38B0"/>
    <w:rsid w:val="00EE48E6"/>
    <w:rsid w:val="00EF0B5A"/>
    <w:rsid w:val="00EF4B2A"/>
    <w:rsid w:val="00EF5D1E"/>
    <w:rsid w:val="00EF68D3"/>
    <w:rsid w:val="00F03168"/>
    <w:rsid w:val="00F04103"/>
    <w:rsid w:val="00F05548"/>
    <w:rsid w:val="00F07C78"/>
    <w:rsid w:val="00F12E75"/>
    <w:rsid w:val="00F13CDF"/>
    <w:rsid w:val="00F14193"/>
    <w:rsid w:val="00F161A2"/>
    <w:rsid w:val="00F228E6"/>
    <w:rsid w:val="00F22B52"/>
    <w:rsid w:val="00F230BC"/>
    <w:rsid w:val="00F24A73"/>
    <w:rsid w:val="00F30E09"/>
    <w:rsid w:val="00F32FB4"/>
    <w:rsid w:val="00F33646"/>
    <w:rsid w:val="00F3483E"/>
    <w:rsid w:val="00F4016D"/>
    <w:rsid w:val="00F41E56"/>
    <w:rsid w:val="00F441AD"/>
    <w:rsid w:val="00F44574"/>
    <w:rsid w:val="00F452CB"/>
    <w:rsid w:val="00F527AA"/>
    <w:rsid w:val="00F52EC5"/>
    <w:rsid w:val="00F568CA"/>
    <w:rsid w:val="00F722EA"/>
    <w:rsid w:val="00F723F1"/>
    <w:rsid w:val="00F7267D"/>
    <w:rsid w:val="00F73216"/>
    <w:rsid w:val="00F8036E"/>
    <w:rsid w:val="00F81501"/>
    <w:rsid w:val="00F874DA"/>
    <w:rsid w:val="00F90CF5"/>
    <w:rsid w:val="00F95935"/>
    <w:rsid w:val="00F96EA1"/>
    <w:rsid w:val="00FA4C86"/>
    <w:rsid w:val="00FA7495"/>
    <w:rsid w:val="00FA770A"/>
    <w:rsid w:val="00FB0A02"/>
    <w:rsid w:val="00FB0AED"/>
    <w:rsid w:val="00FB0BBA"/>
    <w:rsid w:val="00FB19E0"/>
    <w:rsid w:val="00FB1BBA"/>
    <w:rsid w:val="00FC0DEF"/>
    <w:rsid w:val="00FC361D"/>
    <w:rsid w:val="00FC4498"/>
    <w:rsid w:val="00FC4E51"/>
    <w:rsid w:val="00FC5C75"/>
    <w:rsid w:val="00FC7154"/>
    <w:rsid w:val="00FD33B5"/>
    <w:rsid w:val="00FD3622"/>
    <w:rsid w:val="00FD7786"/>
    <w:rsid w:val="00FE4721"/>
    <w:rsid w:val="00FE4D38"/>
    <w:rsid w:val="00FF0642"/>
    <w:rsid w:val="00FF0FC1"/>
    <w:rsid w:val="00FF18E3"/>
    <w:rsid w:val="00FF2DC7"/>
    <w:rsid w:val="00FF37FC"/>
    <w:rsid w:val="00FF3D9D"/>
    <w:rsid w:val="00FF4A7C"/>
    <w:rsid w:val="00FF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510A6-6CDD-443A-A79E-FC21467B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E5FE9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link w:val="a4"/>
    <w:rsid w:val="00173638"/>
    <w:pPr>
      <w:shd w:val="clear" w:color="auto" w:fill="FFFFFF"/>
      <w:spacing w:before="300" w:after="180" w:line="314" w:lineRule="exact"/>
      <w:ind w:hanging="5560"/>
      <w:jc w:val="center"/>
    </w:pPr>
    <w:rPr>
      <w:rFonts w:ascii="Arial Unicode MS" w:eastAsia="Arial Unicode MS" w:hAnsi="Arial Unicode MS"/>
      <w:sz w:val="27"/>
      <w:szCs w:val="27"/>
    </w:rPr>
  </w:style>
  <w:style w:type="character" w:customStyle="1" w:styleId="a4">
    <w:name w:val="Основной текст Знак"/>
    <w:link w:val="a3"/>
    <w:semiHidden/>
    <w:locked/>
    <w:rsid w:val="00173638"/>
    <w:rPr>
      <w:rFonts w:ascii="Arial Unicode MS" w:eastAsia="Arial Unicode MS" w:hAnsi="Arial Unicode MS"/>
      <w:sz w:val="27"/>
      <w:szCs w:val="27"/>
      <w:lang w:val="ru-RU" w:eastAsia="ru-RU" w:bidi="ar-SA"/>
    </w:rPr>
  </w:style>
  <w:style w:type="character" w:customStyle="1" w:styleId="2">
    <w:name w:val="Основной текст (2)_"/>
    <w:link w:val="20"/>
    <w:locked/>
    <w:rsid w:val="00173638"/>
    <w:rPr>
      <w:i/>
      <w:iCs/>
      <w:sz w:val="27"/>
      <w:szCs w:val="27"/>
      <w:lang w:bidi="ar-SA"/>
    </w:rPr>
  </w:style>
  <w:style w:type="character" w:customStyle="1" w:styleId="21">
    <w:name w:val="Основной текст (2) + Не курсив1"/>
    <w:basedOn w:val="2"/>
    <w:rsid w:val="00173638"/>
    <w:rPr>
      <w:i/>
      <w:i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rsid w:val="00173638"/>
    <w:pPr>
      <w:shd w:val="clear" w:color="auto" w:fill="FFFFFF"/>
      <w:spacing w:before="600" w:after="360" w:line="413" w:lineRule="exact"/>
      <w:jc w:val="both"/>
    </w:pPr>
    <w:rPr>
      <w:i/>
      <w:iCs/>
      <w:sz w:val="27"/>
      <w:szCs w:val="27"/>
    </w:rPr>
  </w:style>
  <w:style w:type="paragraph" w:styleId="a5">
    <w:name w:val="header"/>
    <w:basedOn w:val="a"/>
    <w:rsid w:val="00DA05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059D"/>
  </w:style>
  <w:style w:type="paragraph" w:styleId="a7">
    <w:name w:val="Balloon Text"/>
    <w:basedOn w:val="a"/>
    <w:link w:val="a8"/>
    <w:rsid w:val="001F20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01B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D56EB7"/>
    <w:rPr>
      <w:color w:val="0563C1" w:themeColor="hyperlink"/>
      <w:u w:val="single"/>
    </w:rPr>
  </w:style>
  <w:style w:type="paragraph" w:styleId="aa">
    <w:name w:val="footer"/>
    <w:basedOn w:val="a"/>
    <w:link w:val="ab"/>
    <w:rsid w:val="00D56E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56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lastModifiedBy>Лезнова Александра Андреевна</cp:lastModifiedBy>
  <cp:revision>2</cp:revision>
  <cp:lastPrinted>2021-03-04T05:55:00Z</cp:lastPrinted>
  <dcterms:created xsi:type="dcterms:W3CDTF">2021-10-07T11:40:00Z</dcterms:created>
  <dcterms:modified xsi:type="dcterms:W3CDTF">2021-10-07T11:40:00Z</dcterms:modified>
</cp:coreProperties>
</file>