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B88" w:rsidRDefault="003728DE" w:rsidP="003728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8D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F6A80" w:rsidRDefault="001F6A80" w:rsidP="003728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A80" w:rsidRPr="003728DE" w:rsidRDefault="001F6A80" w:rsidP="003728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947" w:rsidRPr="00AF4947" w:rsidRDefault="003728DE" w:rsidP="00513C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8DE">
        <w:rPr>
          <w:rFonts w:ascii="Times New Roman" w:hAnsi="Times New Roman" w:cs="Times New Roman"/>
          <w:b/>
          <w:sz w:val="28"/>
          <w:szCs w:val="28"/>
        </w:rPr>
        <w:t xml:space="preserve">к проекту федерального закона </w:t>
      </w:r>
      <w:r w:rsidR="00246F3C">
        <w:rPr>
          <w:rFonts w:ascii="Times New Roman" w:hAnsi="Times New Roman" w:cs="Times New Roman"/>
          <w:b/>
          <w:sz w:val="28"/>
          <w:szCs w:val="28"/>
        </w:rPr>
        <w:t>«</w:t>
      </w:r>
      <w:r w:rsidR="00246F3C" w:rsidRPr="00246F3C">
        <w:rPr>
          <w:rFonts w:ascii="Times New Roman" w:hAnsi="Times New Roman" w:cs="Times New Roman"/>
          <w:b/>
          <w:sz w:val="28"/>
          <w:szCs w:val="28"/>
        </w:rPr>
        <w:t>О внесении изменений в отдельные законодательные акты Российской Федерации в области пожарной безопасности</w:t>
      </w:r>
      <w:r w:rsidR="00246F3C">
        <w:rPr>
          <w:rFonts w:ascii="Times New Roman" w:hAnsi="Times New Roman" w:cs="Times New Roman"/>
          <w:b/>
          <w:sz w:val="28"/>
          <w:szCs w:val="28"/>
        </w:rPr>
        <w:t>»</w:t>
      </w:r>
    </w:p>
    <w:p w:rsidR="00753A2B" w:rsidRPr="003728DE" w:rsidRDefault="00753A2B" w:rsidP="003728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B88" w:rsidRDefault="004F4B88" w:rsidP="004F4B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2097" w:rsidRDefault="006E2097" w:rsidP="004F4B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3C91" w:rsidRDefault="00DC2D50" w:rsidP="001F6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</w:t>
      </w:r>
      <w:r w:rsidRPr="00DC2D50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513C23" w:rsidRPr="00513C23">
        <w:rPr>
          <w:rFonts w:ascii="Times New Roman" w:hAnsi="Times New Roman" w:cs="Times New Roman"/>
          <w:sz w:val="28"/>
          <w:szCs w:val="28"/>
        </w:rPr>
        <w:t>«</w:t>
      </w:r>
      <w:r w:rsidR="00246F3C" w:rsidRPr="00246F3C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в области пожарной безопасности</w:t>
      </w:r>
      <w:r w:rsidR="00513C23" w:rsidRPr="00513C23">
        <w:rPr>
          <w:rFonts w:ascii="Times New Roman" w:hAnsi="Times New Roman" w:cs="Times New Roman"/>
          <w:sz w:val="28"/>
          <w:szCs w:val="28"/>
        </w:rPr>
        <w:t>»</w:t>
      </w:r>
      <w:r w:rsidR="00513C23">
        <w:rPr>
          <w:rFonts w:ascii="Times New Roman" w:hAnsi="Times New Roman" w:cs="Times New Roman"/>
          <w:sz w:val="28"/>
          <w:szCs w:val="28"/>
        </w:rPr>
        <w:t xml:space="preserve"> </w:t>
      </w:r>
      <w:r w:rsidR="00140E14" w:rsidRPr="00140E14">
        <w:rPr>
          <w:rFonts w:ascii="Times New Roman" w:hAnsi="Times New Roman" w:cs="Times New Roman"/>
          <w:sz w:val="28"/>
          <w:szCs w:val="28"/>
        </w:rPr>
        <w:t>направлен на исключение правовой нео</w:t>
      </w:r>
      <w:r w:rsidR="008B424F">
        <w:rPr>
          <w:rFonts w:ascii="Times New Roman" w:hAnsi="Times New Roman" w:cs="Times New Roman"/>
          <w:sz w:val="28"/>
          <w:szCs w:val="28"/>
        </w:rPr>
        <w:t xml:space="preserve">пределенности </w:t>
      </w:r>
      <w:proofErr w:type="spellStart"/>
      <w:r w:rsidR="00302CBC">
        <w:rPr>
          <w:rFonts w:ascii="Times New Roman" w:hAnsi="Times New Roman" w:cs="Times New Roman"/>
          <w:sz w:val="28"/>
          <w:szCs w:val="28"/>
        </w:rPr>
        <w:t>право</w:t>
      </w:r>
      <w:r w:rsidR="00923C91" w:rsidRPr="00923C91">
        <w:rPr>
          <w:rFonts w:ascii="Times New Roman" w:hAnsi="Times New Roman" w:cs="Times New Roman"/>
          <w:sz w:val="28"/>
          <w:szCs w:val="28"/>
        </w:rPr>
        <w:t>применения</w:t>
      </w:r>
      <w:proofErr w:type="spellEnd"/>
      <w:r w:rsidR="00923C91" w:rsidRPr="00923C91">
        <w:rPr>
          <w:rFonts w:ascii="Times New Roman" w:hAnsi="Times New Roman" w:cs="Times New Roman"/>
          <w:sz w:val="28"/>
          <w:szCs w:val="28"/>
        </w:rPr>
        <w:t xml:space="preserve"> понятий «оправданный риск» и «крайняя необходимость»</w:t>
      </w:r>
      <w:r w:rsidR="00923C91">
        <w:rPr>
          <w:rFonts w:ascii="Times New Roman" w:hAnsi="Times New Roman" w:cs="Times New Roman"/>
          <w:sz w:val="28"/>
          <w:szCs w:val="28"/>
        </w:rPr>
        <w:t>, установленные в Федеральном</w:t>
      </w:r>
      <w:r w:rsidR="00923C91" w:rsidRPr="00923C9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23C91">
        <w:rPr>
          <w:rFonts w:ascii="Times New Roman" w:hAnsi="Times New Roman" w:cs="Times New Roman"/>
          <w:sz w:val="28"/>
          <w:szCs w:val="28"/>
        </w:rPr>
        <w:t>е</w:t>
      </w:r>
      <w:r w:rsidR="00923C91" w:rsidRPr="00923C91">
        <w:rPr>
          <w:rFonts w:ascii="Times New Roman" w:hAnsi="Times New Roman" w:cs="Times New Roman"/>
          <w:sz w:val="28"/>
          <w:szCs w:val="28"/>
        </w:rPr>
        <w:t xml:space="preserve"> от </w:t>
      </w:r>
      <w:r w:rsidR="00923C91">
        <w:rPr>
          <w:rFonts w:ascii="Times New Roman" w:hAnsi="Times New Roman" w:cs="Times New Roman"/>
          <w:sz w:val="28"/>
          <w:szCs w:val="28"/>
        </w:rPr>
        <w:t> </w:t>
      </w:r>
      <w:r w:rsidR="00923C91" w:rsidRPr="00923C91">
        <w:rPr>
          <w:rFonts w:ascii="Times New Roman" w:hAnsi="Times New Roman" w:cs="Times New Roman"/>
          <w:sz w:val="28"/>
          <w:szCs w:val="28"/>
        </w:rPr>
        <w:t>22.08.19</w:t>
      </w:r>
      <w:r w:rsidR="00923C91">
        <w:rPr>
          <w:rFonts w:ascii="Times New Roman" w:hAnsi="Times New Roman" w:cs="Times New Roman"/>
          <w:sz w:val="28"/>
          <w:szCs w:val="28"/>
        </w:rPr>
        <w:t>95 № 151-ФЗ «</w:t>
      </w:r>
      <w:r w:rsidR="00923C91" w:rsidRPr="00923C91">
        <w:rPr>
          <w:rFonts w:ascii="Times New Roman" w:hAnsi="Times New Roman" w:cs="Times New Roman"/>
          <w:sz w:val="28"/>
          <w:szCs w:val="28"/>
        </w:rPr>
        <w:t>Об аварийно-спасательн</w:t>
      </w:r>
      <w:r w:rsidR="00923C91">
        <w:rPr>
          <w:rFonts w:ascii="Times New Roman" w:hAnsi="Times New Roman" w:cs="Times New Roman"/>
          <w:sz w:val="28"/>
          <w:szCs w:val="28"/>
        </w:rPr>
        <w:t>ых службах и статусе спасателей»</w:t>
      </w:r>
      <w:r w:rsidR="00923C91" w:rsidRPr="00923C91">
        <w:rPr>
          <w:rFonts w:ascii="Times New Roman" w:hAnsi="Times New Roman" w:cs="Times New Roman"/>
          <w:sz w:val="28"/>
          <w:szCs w:val="28"/>
        </w:rPr>
        <w:t xml:space="preserve"> </w:t>
      </w:r>
      <w:r w:rsidR="00302CBC">
        <w:rPr>
          <w:rFonts w:ascii="Times New Roman" w:hAnsi="Times New Roman" w:cs="Times New Roman"/>
          <w:sz w:val="28"/>
          <w:szCs w:val="28"/>
        </w:rPr>
        <w:t>в целях</w:t>
      </w:r>
      <w:r w:rsidR="00923C91">
        <w:rPr>
          <w:rFonts w:ascii="Times New Roman" w:hAnsi="Times New Roman" w:cs="Times New Roman"/>
          <w:sz w:val="28"/>
          <w:szCs w:val="28"/>
        </w:rPr>
        <w:t xml:space="preserve"> </w:t>
      </w:r>
      <w:r w:rsidR="00923C91" w:rsidRPr="00923C91">
        <w:rPr>
          <w:rFonts w:ascii="Times New Roman" w:hAnsi="Times New Roman" w:cs="Times New Roman"/>
          <w:sz w:val="28"/>
          <w:szCs w:val="28"/>
        </w:rPr>
        <w:t>обеспечения защиты прав руководителя тушения пожара, личного состава пожарной охраны и иных участников тушения пожара</w:t>
      </w:r>
      <w:r w:rsidR="00923C91" w:rsidRPr="00923C91">
        <w:t xml:space="preserve"> </w:t>
      </w:r>
      <w:r w:rsidR="00923C91" w:rsidRPr="00923C91">
        <w:rPr>
          <w:rFonts w:ascii="Times New Roman" w:hAnsi="Times New Roman" w:cs="Times New Roman"/>
          <w:sz w:val="28"/>
          <w:szCs w:val="28"/>
        </w:rPr>
        <w:t>п</w:t>
      </w:r>
      <w:r w:rsidR="001F6A80">
        <w:rPr>
          <w:rFonts w:ascii="Times New Roman" w:hAnsi="Times New Roman" w:cs="Times New Roman"/>
          <w:sz w:val="28"/>
          <w:szCs w:val="28"/>
        </w:rPr>
        <w:t>ри осуществлении</w:t>
      </w:r>
      <w:proofErr w:type="gramEnd"/>
      <w:r w:rsidR="001F6A80">
        <w:rPr>
          <w:rFonts w:ascii="Times New Roman" w:hAnsi="Times New Roman" w:cs="Times New Roman"/>
          <w:sz w:val="28"/>
          <w:szCs w:val="28"/>
        </w:rPr>
        <w:t xml:space="preserve"> тушения пожара</w:t>
      </w:r>
      <w:r w:rsidR="00923C91" w:rsidRPr="00923C91">
        <w:rPr>
          <w:rFonts w:ascii="Times New Roman" w:hAnsi="Times New Roman" w:cs="Times New Roman"/>
          <w:sz w:val="28"/>
          <w:szCs w:val="28"/>
        </w:rPr>
        <w:t xml:space="preserve"> </w:t>
      </w:r>
      <w:r w:rsidR="00923C91">
        <w:rPr>
          <w:rFonts w:ascii="Times New Roman" w:hAnsi="Times New Roman" w:cs="Times New Roman"/>
          <w:sz w:val="28"/>
          <w:szCs w:val="28"/>
        </w:rPr>
        <w:t xml:space="preserve">и проведения аварийно-спасательных работ, </w:t>
      </w:r>
      <w:r w:rsidR="00923C91" w:rsidRPr="00923C91">
        <w:rPr>
          <w:rFonts w:ascii="Times New Roman" w:hAnsi="Times New Roman" w:cs="Times New Roman"/>
          <w:sz w:val="28"/>
          <w:szCs w:val="28"/>
        </w:rPr>
        <w:t>ликвидации аварии, катастрофы, иной чрезвычайной ситуации</w:t>
      </w:r>
      <w:r w:rsidR="00923C91">
        <w:rPr>
          <w:rFonts w:ascii="Times New Roman" w:hAnsi="Times New Roman" w:cs="Times New Roman"/>
          <w:sz w:val="28"/>
          <w:szCs w:val="28"/>
        </w:rPr>
        <w:t>.</w:t>
      </w:r>
    </w:p>
    <w:p w:rsidR="00A73470" w:rsidRDefault="005A6289" w:rsidP="001F6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275B8">
        <w:rPr>
          <w:rFonts w:ascii="Times New Roman" w:hAnsi="Times New Roman" w:cs="Times New Roman"/>
          <w:sz w:val="28"/>
          <w:szCs w:val="28"/>
        </w:rPr>
        <w:t>з</w:t>
      </w:r>
      <w:r w:rsidR="00140E14" w:rsidRPr="00140E14">
        <w:rPr>
          <w:rFonts w:ascii="Times New Roman" w:hAnsi="Times New Roman" w:cs="Times New Roman"/>
          <w:sz w:val="28"/>
          <w:szCs w:val="28"/>
        </w:rPr>
        <w:t>аконопр</w:t>
      </w:r>
      <w:r w:rsidR="00B275B8">
        <w:rPr>
          <w:rFonts w:ascii="Times New Roman" w:hAnsi="Times New Roman" w:cs="Times New Roman"/>
          <w:sz w:val="28"/>
          <w:szCs w:val="28"/>
        </w:rPr>
        <w:t>оекте</w:t>
      </w:r>
      <w:r w:rsidR="00C471C9">
        <w:rPr>
          <w:rFonts w:ascii="Times New Roman" w:hAnsi="Times New Roman" w:cs="Times New Roman"/>
          <w:sz w:val="28"/>
          <w:szCs w:val="28"/>
        </w:rPr>
        <w:t xml:space="preserve"> </w:t>
      </w:r>
      <w:r w:rsidR="00B275B8">
        <w:rPr>
          <w:rFonts w:ascii="Times New Roman" w:hAnsi="Times New Roman" w:cs="Times New Roman"/>
          <w:sz w:val="28"/>
          <w:szCs w:val="28"/>
        </w:rPr>
        <w:t xml:space="preserve">предлагается внести корреспондирующие изменения </w:t>
      </w:r>
      <w:r w:rsidR="00C471C9">
        <w:rPr>
          <w:rFonts w:ascii="Times New Roman" w:hAnsi="Times New Roman" w:cs="Times New Roman"/>
          <w:sz w:val="28"/>
          <w:szCs w:val="28"/>
        </w:rPr>
        <w:t xml:space="preserve"> в федеральные</w:t>
      </w:r>
      <w:r w:rsidR="00140E14" w:rsidRPr="00140E1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471C9">
        <w:rPr>
          <w:rFonts w:ascii="Times New Roman" w:hAnsi="Times New Roman" w:cs="Times New Roman"/>
          <w:sz w:val="28"/>
          <w:szCs w:val="28"/>
        </w:rPr>
        <w:t>ы</w:t>
      </w:r>
      <w:r w:rsidR="00140E14" w:rsidRPr="00140E14">
        <w:rPr>
          <w:rFonts w:ascii="Times New Roman" w:hAnsi="Times New Roman" w:cs="Times New Roman"/>
          <w:sz w:val="28"/>
          <w:szCs w:val="28"/>
        </w:rPr>
        <w:t xml:space="preserve"> </w:t>
      </w:r>
      <w:r w:rsidR="00444C7B">
        <w:rPr>
          <w:rFonts w:ascii="Times New Roman" w:hAnsi="Times New Roman" w:cs="Times New Roman"/>
          <w:sz w:val="28"/>
          <w:szCs w:val="28"/>
        </w:rPr>
        <w:t xml:space="preserve">«О </w:t>
      </w:r>
      <w:r w:rsidR="00F67018" w:rsidRPr="00F67018">
        <w:rPr>
          <w:rFonts w:ascii="Times New Roman" w:hAnsi="Times New Roman" w:cs="Times New Roman"/>
          <w:sz w:val="28"/>
          <w:szCs w:val="28"/>
        </w:rPr>
        <w:t>пожарной безопасности»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471C9">
        <w:rPr>
          <w:rFonts w:ascii="Times New Roman" w:hAnsi="Times New Roman" w:cs="Times New Roman"/>
          <w:sz w:val="28"/>
          <w:szCs w:val="28"/>
        </w:rPr>
        <w:t xml:space="preserve"> «О добровольной пожарной охране»</w:t>
      </w:r>
      <w:r w:rsidR="00444C7B">
        <w:rPr>
          <w:rFonts w:ascii="Times New Roman" w:hAnsi="Times New Roman" w:cs="Times New Roman"/>
          <w:sz w:val="28"/>
          <w:szCs w:val="28"/>
        </w:rPr>
        <w:t xml:space="preserve"> и «О </w:t>
      </w:r>
      <w:r w:rsidRPr="005A6289">
        <w:rPr>
          <w:rFonts w:ascii="Times New Roman" w:hAnsi="Times New Roman" w:cs="Times New Roman"/>
          <w:sz w:val="28"/>
          <w:szCs w:val="28"/>
        </w:rPr>
        <w:t>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 w:rsidR="002A1AAE">
        <w:rPr>
          <w:rFonts w:ascii="Times New Roman" w:hAnsi="Times New Roman" w:cs="Times New Roman"/>
          <w:sz w:val="28"/>
          <w:szCs w:val="28"/>
        </w:rPr>
        <w:t xml:space="preserve">, направленные на </w:t>
      </w:r>
      <w:r w:rsidR="00140E14" w:rsidRPr="00140E14">
        <w:rPr>
          <w:rFonts w:ascii="Times New Roman" w:hAnsi="Times New Roman" w:cs="Times New Roman"/>
          <w:sz w:val="28"/>
          <w:szCs w:val="28"/>
        </w:rPr>
        <w:t xml:space="preserve">установление ограничений привлечения к дисциплинарной ответственности и (или) гражданско-правовой ответственности </w:t>
      </w:r>
      <w:r w:rsidR="00A73470" w:rsidRPr="00A73470">
        <w:rPr>
          <w:rFonts w:ascii="Times New Roman" w:hAnsi="Times New Roman" w:cs="Times New Roman"/>
          <w:sz w:val="28"/>
          <w:szCs w:val="28"/>
        </w:rPr>
        <w:t xml:space="preserve">руководителя тушения пожара, личного состава </w:t>
      </w:r>
      <w:r w:rsidR="00A73470">
        <w:rPr>
          <w:rFonts w:ascii="Times New Roman" w:hAnsi="Times New Roman" w:cs="Times New Roman"/>
          <w:sz w:val="28"/>
          <w:szCs w:val="28"/>
        </w:rPr>
        <w:t>пожарной охраны</w:t>
      </w:r>
      <w:r w:rsidR="0004226B">
        <w:rPr>
          <w:rFonts w:ascii="Times New Roman" w:hAnsi="Times New Roman" w:cs="Times New Roman"/>
          <w:sz w:val="28"/>
          <w:szCs w:val="28"/>
        </w:rPr>
        <w:t xml:space="preserve">, личного состава добровольной пожарной </w:t>
      </w:r>
      <w:r w:rsidR="00A73470">
        <w:rPr>
          <w:rFonts w:ascii="Times New Roman" w:hAnsi="Times New Roman" w:cs="Times New Roman"/>
          <w:sz w:val="28"/>
          <w:szCs w:val="28"/>
        </w:rPr>
        <w:t xml:space="preserve"> </w:t>
      </w:r>
      <w:r w:rsidR="0004226B">
        <w:rPr>
          <w:rFonts w:ascii="Times New Roman" w:hAnsi="Times New Roman" w:cs="Times New Roman"/>
          <w:sz w:val="28"/>
          <w:szCs w:val="28"/>
        </w:rPr>
        <w:t>охраны, лиц</w:t>
      </w:r>
      <w:proofErr w:type="gramEnd"/>
      <w:r w:rsidR="0004226B">
        <w:rPr>
          <w:rFonts w:ascii="Times New Roman" w:hAnsi="Times New Roman" w:cs="Times New Roman"/>
          <w:sz w:val="28"/>
          <w:szCs w:val="28"/>
        </w:rPr>
        <w:t xml:space="preserve">, осуществляющих тушение лесного пожара </w:t>
      </w:r>
      <w:r w:rsidR="00A73470" w:rsidRPr="00A73470">
        <w:rPr>
          <w:rFonts w:ascii="Times New Roman" w:hAnsi="Times New Roman" w:cs="Times New Roman"/>
          <w:sz w:val="28"/>
          <w:szCs w:val="28"/>
        </w:rPr>
        <w:t>за причинение материального ущерба,</w:t>
      </w:r>
      <w:r w:rsidR="00A73470">
        <w:rPr>
          <w:rFonts w:ascii="Times New Roman" w:hAnsi="Times New Roman" w:cs="Times New Roman"/>
          <w:sz w:val="28"/>
          <w:szCs w:val="28"/>
        </w:rPr>
        <w:t xml:space="preserve"> вреда здоровью спасаемых людей</w:t>
      </w:r>
      <w:r w:rsidR="00A73470" w:rsidRPr="00A73470">
        <w:rPr>
          <w:rFonts w:ascii="Times New Roman" w:hAnsi="Times New Roman" w:cs="Times New Roman"/>
          <w:sz w:val="28"/>
          <w:szCs w:val="28"/>
        </w:rPr>
        <w:t xml:space="preserve"> или их гибель </w:t>
      </w:r>
      <w:r w:rsidR="001F6A80">
        <w:rPr>
          <w:rFonts w:ascii="Times New Roman" w:hAnsi="Times New Roman" w:cs="Times New Roman"/>
          <w:sz w:val="28"/>
          <w:szCs w:val="28"/>
        </w:rPr>
        <w:t xml:space="preserve">действовавших </w:t>
      </w:r>
      <w:r w:rsidR="00A73470" w:rsidRPr="00A73470">
        <w:rPr>
          <w:rFonts w:ascii="Times New Roman" w:hAnsi="Times New Roman" w:cs="Times New Roman"/>
          <w:sz w:val="28"/>
          <w:szCs w:val="28"/>
        </w:rPr>
        <w:t>в условиях оправд</w:t>
      </w:r>
      <w:r w:rsidR="001F6A80">
        <w:rPr>
          <w:rFonts w:ascii="Times New Roman" w:hAnsi="Times New Roman" w:cs="Times New Roman"/>
          <w:sz w:val="28"/>
          <w:szCs w:val="28"/>
        </w:rPr>
        <w:t>анного риска и (или)</w:t>
      </w:r>
      <w:r w:rsidR="00A73470" w:rsidRPr="00A73470">
        <w:rPr>
          <w:rFonts w:ascii="Times New Roman" w:hAnsi="Times New Roman" w:cs="Times New Roman"/>
          <w:sz w:val="28"/>
          <w:szCs w:val="28"/>
        </w:rPr>
        <w:t xml:space="preserve"> крайней необходимости.</w:t>
      </w:r>
      <w:r w:rsidR="00A734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1C9" w:rsidRDefault="006C294F" w:rsidP="001F6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471C9" w:rsidRPr="00C471C9">
        <w:rPr>
          <w:rFonts w:ascii="Times New Roman" w:hAnsi="Times New Roman" w:cs="Times New Roman"/>
          <w:sz w:val="28"/>
          <w:szCs w:val="28"/>
        </w:rPr>
        <w:t xml:space="preserve"> соо</w:t>
      </w:r>
      <w:r>
        <w:rPr>
          <w:rFonts w:ascii="Times New Roman" w:hAnsi="Times New Roman" w:cs="Times New Roman"/>
          <w:sz w:val="28"/>
          <w:szCs w:val="28"/>
        </w:rPr>
        <w:t xml:space="preserve">тветствии со статьей 22 </w:t>
      </w:r>
      <w:r w:rsidR="000F03A1">
        <w:rPr>
          <w:rFonts w:ascii="Times New Roman" w:hAnsi="Times New Roman" w:cs="Times New Roman"/>
          <w:sz w:val="28"/>
          <w:szCs w:val="28"/>
        </w:rPr>
        <w:t xml:space="preserve">Федерального закона «О пожарной безопасности» </w:t>
      </w:r>
      <w:r w:rsidR="000F03A1" w:rsidRPr="000F03A1">
        <w:rPr>
          <w:rFonts w:ascii="Times New Roman" w:hAnsi="Times New Roman" w:cs="Times New Roman"/>
          <w:sz w:val="28"/>
          <w:szCs w:val="28"/>
        </w:rPr>
        <w:t xml:space="preserve">тушение </w:t>
      </w:r>
      <w:r w:rsidR="00C471C9" w:rsidRPr="00C471C9">
        <w:rPr>
          <w:rFonts w:ascii="Times New Roman" w:hAnsi="Times New Roman" w:cs="Times New Roman"/>
          <w:sz w:val="28"/>
          <w:szCs w:val="28"/>
        </w:rPr>
        <w:t xml:space="preserve">пожаров представляет собой действия, направленные </w:t>
      </w:r>
      <w:r w:rsidR="00C471C9" w:rsidRPr="00C471C9">
        <w:rPr>
          <w:rFonts w:ascii="Times New Roman" w:hAnsi="Times New Roman" w:cs="Times New Roman"/>
          <w:sz w:val="28"/>
          <w:szCs w:val="28"/>
        </w:rPr>
        <w:lastRenderedPageBreak/>
        <w:t>на спасение людей, имущества и ликвидацию пожаров. Проведение аварийно-спасательных работ, осуществляемых пожарной охраной, представляет собой действия по спасению людей, имущества и (или) доведению до минимально возможного уровня воздействия взрывоопасных предметов, опасных факторов, характерных для аварий, катастр</w:t>
      </w:r>
      <w:r>
        <w:rPr>
          <w:rFonts w:ascii="Times New Roman" w:hAnsi="Times New Roman" w:cs="Times New Roman"/>
          <w:sz w:val="28"/>
          <w:szCs w:val="28"/>
        </w:rPr>
        <w:t>оф и иных чрезвычайных ситуаций</w:t>
      </w:r>
      <w:r w:rsidR="00C471C9" w:rsidRPr="00C471C9">
        <w:rPr>
          <w:rFonts w:ascii="Times New Roman" w:hAnsi="Times New Roman" w:cs="Times New Roman"/>
          <w:sz w:val="28"/>
          <w:szCs w:val="28"/>
        </w:rPr>
        <w:t>.</w:t>
      </w:r>
    </w:p>
    <w:p w:rsidR="00AF4947" w:rsidRDefault="000F03A1" w:rsidP="001F6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3A1">
        <w:rPr>
          <w:rFonts w:ascii="Times New Roman" w:hAnsi="Times New Roman" w:cs="Times New Roman"/>
          <w:sz w:val="28"/>
          <w:szCs w:val="28"/>
        </w:rPr>
        <w:t xml:space="preserve">Таким образом, исходя их смысла положений </w:t>
      </w:r>
      <w:r>
        <w:rPr>
          <w:rFonts w:ascii="Times New Roman" w:hAnsi="Times New Roman" w:cs="Times New Roman"/>
          <w:sz w:val="28"/>
          <w:szCs w:val="28"/>
        </w:rPr>
        <w:t>указанного ф</w:t>
      </w:r>
      <w:r w:rsidRPr="000F03A1">
        <w:rPr>
          <w:rFonts w:ascii="Times New Roman" w:hAnsi="Times New Roman" w:cs="Times New Roman"/>
          <w:sz w:val="28"/>
          <w:szCs w:val="28"/>
        </w:rPr>
        <w:t>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0F03A1">
        <w:rPr>
          <w:rFonts w:ascii="Times New Roman" w:hAnsi="Times New Roman" w:cs="Times New Roman"/>
          <w:sz w:val="28"/>
          <w:szCs w:val="28"/>
        </w:rPr>
        <w:t>подразделения пожарной охраны привлекаются к тушению пожаров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3A1">
        <w:rPr>
          <w:rFonts w:ascii="Times New Roman" w:hAnsi="Times New Roman" w:cs="Times New Roman"/>
          <w:sz w:val="28"/>
          <w:szCs w:val="28"/>
        </w:rPr>
        <w:t>и проведе</w:t>
      </w:r>
      <w:r>
        <w:rPr>
          <w:rFonts w:ascii="Times New Roman" w:hAnsi="Times New Roman" w:cs="Times New Roman"/>
          <w:sz w:val="28"/>
          <w:szCs w:val="28"/>
        </w:rPr>
        <w:t>нию аварийно-спасательных работ.</w:t>
      </w:r>
      <w:r w:rsidRPr="000F03A1">
        <w:rPr>
          <w:rFonts w:ascii="Times New Roman" w:hAnsi="Times New Roman" w:cs="Times New Roman"/>
          <w:sz w:val="28"/>
          <w:szCs w:val="28"/>
        </w:rPr>
        <w:t xml:space="preserve"> К таким работам, как и к тушению пожаров, привлекается личный состав пожарной охраны, находящийся на штатн</w:t>
      </w:r>
      <w:r>
        <w:rPr>
          <w:rFonts w:ascii="Times New Roman" w:hAnsi="Times New Roman" w:cs="Times New Roman"/>
          <w:sz w:val="28"/>
          <w:szCs w:val="28"/>
        </w:rPr>
        <w:t xml:space="preserve">ых должностях в пожарной охране, </w:t>
      </w:r>
      <w:r w:rsidR="00C471C9" w:rsidRPr="00C471C9">
        <w:rPr>
          <w:rFonts w:ascii="Times New Roman" w:hAnsi="Times New Roman" w:cs="Times New Roman"/>
          <w:sz w:val="28"/>
          <w:szCs w:val="28"/>
        </w:rPr>
        <w:t>а также личный состав добровольной пожарной охраны</w:t>
      </w:r>
      <w:r w:rsidR="00AF4947">
        <w:rPr>
          <w:rFonts w:ascii="Times New Roman" w:hAnsi="Times New Roman" w:cs="Times New Roman"/>
          <w:sz w:val="28"/>
          <w:szCs w:val="28"/>
        </w:rPr>
        <w:t>.</w:t>
      </w:r>
    </w:p>
    <w:p w:rsidR="00C57A52" w:rsidRDefault="00C57A52" w:rsidP="001F6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52">
        <w:rPr>
          <w:rFonts w:ascii="Times New Roman" w:hAnsi="Times New Roman" w:cs="Times New Roman"/>
          <w:sz w:val="28"/>
          <w:szCs w:val="28"/>
        </w:rPr>
        <w:t>Аналогичные изменения в июле 2021 года внесены в Федеральный закон «Об аварийно-спасательных службах и статусе спасателей» и применяются на практике в отношении руководителей аварийно-спасательных служб (формирований), руководителей ликвидации чрезвычайных ситуаций и спасателей. Указанный федеральный закон  определяет права, обязанности и ответственность спасателей, должностных лиц, а также граждан Российской Федерации, привлекаемых к ликвидации чрезвычайных ситуаций прир</w:t>
      </w:r>
      <w:r>
        <w:rPr>
          <w:rFonts w:ascii="Times New Roman" w:hAnsi="Times New Roman" w:cs="Times New Roman"/>
          <w:sz w:val="28"/>
          <w:szCs w:val="28"/>
        </w:rPr>
        <w:t xml:space="preserve">одного и техногенного характера, </w:t>
      </w:r>
      <w:r w:rsidRPr="00C57A52">
        <w:rPr>
          <w:rFonts w:ascii="Times New Roman" w:hAnsi="Times New Roman" w:cs="Times New Roman"/>
          <w:sz w:val="28"/>
          <w:szCs w:val="28"/>
        </w:rPr>
        <w:t>и определяет основы государственной политики в области правовой и социальной защиты спасателей, других граждан Российской Федерации, принимающих участие в ликвидации чрезвычайных ситуаций. Перечень должностей и специальностей работников, работающих спасателями на постоянной штатной основе в профессиональных аварийно-спасательных службах, профессиональных аварийно-спасательных формированиях и участвующих в ликвидации чрезвычайных ситуаций утвержден постановлением Правительства Российской Федерации от 13 августа 2013 г. № 693 и не включает в себя должности личного состава пожарной охраны.</w:t>
      </w:r>
    </w:p>
    <w:p w:rsidR="00D51375" w:rsidRPr="00C57A52" w:rsidRDefault="00D51375" w:rsidP="001F6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D51375">
        <w:rPr>
          <w:rFonts w:ascii="Times New Roman" w:hAnsi="Times New Roman" w:cs="Times New Roman"/>
          <w:sz w:val="28"/>
          <w:szCs w:val="28"/>
        </w:rPr>
        <w:t xml:space="preserve">равовое регулирование вопросов ответственности лиц, принимающих участие в ликвидации чрезвычайной ситуации, установленное Федеральным законом «Об аварийно-спасательных службах и статусе спасателей» </w:t>
      </w:r>
      <w:r>
        <w:rPr>
          <w:rFonts w:ascii="Times New Roman" w:hAnsi="Times New Roman" w:cs="Times New Roman"/>
          <w:sz w:val="28"/>
          <w:szCs w:val="28"/>
        </w:rPr>
        <w:t>и лиц, привлекаемых к тушению пожаров</w:t>
      </w:r>
      <w:r w:rsidR="0015667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D51375">
        <w:rPr>
          <w:rFonts w:ascii="Times New Roman" w:hAnsi="Times New Roman" w:cs="Times New Roman"/>
          <w:sz w:val="28"/>
          <w:szCs w:val="28"/>
        </w:rPr>
        <w:t>едеральным</w:t>
      </w:r>
      <w:r>
        <w:rPr>
          <w:rFonts w:ascii="Times New Roman" w:hAnsi="Times New Roman" w:cs="Times New Roman"/>
          <w:sz w:val="28"/>
          <w:szCs w:val="28"/>
        </w:rPr>
        <w:t>и законами</w:t>
      </w:r>
      <w:r w:rsidRPr="00D51375">
        <w:rPr>
          <w:rFonts w:ascii="Times New Roman" w:hAnsi="Times New Roman" w:cs="Times New Roman"/>
          <w:sz w:val="28"/>
          <w:szCs w:val="28"/>
        </w:rPr>
        <w:t xml:space="preserve"> «О пожарной безопасности»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51375">
        <w:rPr>
          <w:rFonts w:ascii="Times New Roman" w:hAnsi="Times New Roman" w:cs="Times New Roman"/>
          <w:sz w:val="28"/>
          <w:szCs w:val="28"/>
        </w:rPr>
        <w:t>«О добровольной пожарной охране», предполагает различия в оценке действий указанных лиц.</w:t>
      </w:r>
    </w:p>
    <w:p w:rsidR="00156676" w:rsidRDefault="00156676" w:rsidP="001F6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5550C" w:rsidRPr="0095550C">
        <w:rPr>
          <w:rFonts w:ascii="Times New Roman" w:hAnsi="Times New Roman" w:cs="Times New Roman"/>
          <w:sz w:val="28"/>
          <w:szCs w:val="28"/>
        </w:rPr>
        <w:t>ри направлении пожарно-спасательных подразделений на тушение пожаров и проведение аварийно-спасательных работ</w:t>
      </w:r>
      <w:r w:rsidR="0004226B">
        <w:rPr>
          <w:rFonts w:ascii="Times New Roman" w:hAnsi="Times New Roman" w:cs="Times New Roman"/>
          <w:sz w:val="28"/>
          <w:szCs w:val="28"/>
        </w:rPr>
        <w:t>,</w:t>
      </w:r>
      <w:r w:rsidR="0095550C" w:rsidRPr="0095550C">
        <w:rPr>
          <w:rFonts w:ascii="Times New Roman" w:hAnsi="Times New Roman" w:cs="Times New Roman"/>
          <w:sz w:val="28"/>
          <w:szCs w:val="28"/>
        </w:rPr>
        <w:t xml:space="preserve"> </w:t>
      </w:r>
      <w:r w:rsidR="003350EA" w:rsidRPr="003350EA">
        <w:rPr>
          <w:rFonts w:ascii="Times New Roman" w:hAnsi="Times New Roman" w:cs="Times New Roman"/>
          <w:sz w:val="28"/>
          <w:szCs w:val="28"/>
        </w:rPr>
        <w:t xml:space="preserve">действия личного состава подразделений пожарной охраны в ходе тушения пожаров </w:t>
      </w:r>
      <w:r w:rsidR="00E67D21">
        <w:rPr>
          <w:rFonts w:ascii="Times New Roman" w:hAnsi="Times New Roman" w:cs="Times New Roman"/>
          <w:sz w:val="28"/>
          <w:szCs w:val="28"/>
        </w:rPr>
        <w:t xml:space="preserve"> </w:t>
      </w:r>
      <w:r w:rsidR="003350EA" w:rsidRPr="003350EA">
        <w:rPr>
          <w:rFonts w:ascii="Times New Roman" w:hAnsi="Times New Roman" w:cs="Times New Roman"/>
          <w:sz w:val="28"/>
          <w:szCs w:val="28"/>
        </w:rPr>
        <w:t xml:space="preserve">выходят за рамки общих требований трудового законодательства в части обеспечения безопасных условий труда. Учитывая особый характер деятельности по тушению пожаров, даже наличие специальной подготовки, соответствующего оснащения пожарных и реализация особых мер безопасности не во всех случаях позволяют полностью исключить риск их </w:t>
      </w:r>
      <w:proofErr w:type="spellStart"/>
      <w:r w:rsidR="003350EA" w:rsidRPr="003350EA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="003350EA" w:rsidRPr="003350EA">
        <w:rPr>
          <w:rFonts w:ascii="Times New Roman" w:hAnsi="Times New Roman" w:cs="Times New Roman"/>
          <w:sz w:val="28"/>
          <w:szCs w:val="28"/>
        </w:rPr>
        <w:t xml:space="preserve"> и гибели. </w:t>
      </w:r>
    </w:p>
    <w:p w:rsidR="003350EA" w:rsidRDefault="003350EA" w:rsidP="001F6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0EA">
        <w:rPr>
          <w:rFonts w:ascii="Times New Roman" w:hAnsi="Times New Roman" w:cs="Times New Roman"/>
          <w:sz w:val="28"/>
          <w:szCs w:val="28"/>
        </w:rPr>
        <w:t xml:space="preserve">Неизбежность риска зачастую обусловлена высокой степенью неопределенности обстановки в зоне пожара и </w:t>
      </w:r>
      <w:r w:rsidR="0095550C" w:rsidRPr="003350EA">
        <w:rPr>
          <w:rFonts w:ascii="Times New Roman" w:hAnsi="Times New Roman" w:cs="Times New Roman"/>
          <w:sz w:val="28"/>
          <w:szCs w:val="28"/>
        </w:rPr>
        <w:t>без альтернативности</w:t>
      </w:r>
      <w:r w:rsidRPr="003350EA">
        <w:rPr>
          <w:rFonts w:ascii="Times New Roman" w:hAnsi="Times New Roman" w:cs="Times New Roman"/>
          <w:sz w:val="28"/>
          <w:szCs w:val="28"/>
        </w:rPr>
        <w:t xml:space="preserve"> мер по оказанию помощи пострадавшим. Это тем более характерно при тушении пожаров на взрывопожароопасных производственных объектах, в складских комплексах, в зданиях со сложной планировкой. В условиях выхода из строя при пожаре большинства штатных систем безопасности и мониторинга</w:t>
      </w:r>
      <w:r w:rsidR="00E67D21">
        <w:rPr>
          <w:rFonts w:ascii="Times New Roman" w:hAnsi="Times New Roman" w:cs="Times New Roman"/>
          <w:sz w:val="28"/>
          <w:szCs w:val="28"/>
        </w:rPr>
        <w:t>,</w:t>
      </w:r>
      <w:r w:rsidRPr="003350EA">
        <w:rPr>
          <w:rFonts w:ascii="Times New Roman" w:hAnsi="Times New Roman" w:cs="Times New Roman"/>
          <w:sz w:val="28"/>
          <w:szCs w:val="28"/>
        </w:rPr>
        <w:t xml:space="preserve"> руководители тушения пожаров не располагают объективной и достоверной информацией для прогнозирования развития пожара, включая возможность, место и время возникновения возможных взрывов, иных опасных факторов пожаров и их проявлений. </w:t>
      </w:r>
    </w:p>
    <w:p w:rsidR="003350EA" w:rsidRPr="003350EA" w:rsidRDefault="003350EA" w:rsidP="001F6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0EA">
        <w:rPr>
          <w:rFonts w:ascii="Times New Roman" w:hAnsi="Times New Roman" w:cs="Times New Roman"/>
          <w:sz w:val="28"/>
          <w:szCs w:val="28"/>
        </w:rPr>
        <w:t xml:space="preserve">Таким образом, несмотря на неопределенность степени риска, немедленное направление пожарных непосредственно в зону пожара является единственной возможностью оказать гарантированную помощь людям, оказавшимся в зоне пожара и отрезанным от путей эвакуации, </w:t>
      </w:r>
      <w:r w:rsidRPr="003350EA">
        <w:rPr>
          <w:rFonts w:ascii="Times New Roman" w:hAnsi="Times New Roman" w:cs="Times New Roman"/>
          <w:sz w:val="28"/>
          <w:szCs w:val="28"/>
        </w:rPr>
        <w:lastRenderedPageBreak/>
        <w:t xml:space="preserve">получить объективную информацию о его масштабах и развитии и своевременно обеспечить локализацию и ликвидацию пожара. </w:t>
      </w:r>
    </w:p>
    <w:p w:rsidR="003350EA" w:rsidRPr="003350EA" w:rsidRDefault="003350EA" w:rsidP="001F6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0EA">
        <w:rPr>
          <w:rFonts w:ascii="Times New Roman" w:hAnsi="Times New Roman" w:cs="Times New Roman"/>
          <w:sz w:val="28"/>
          <w:szCs w:val="28"/>
        </w:rPr>
        <w:t>Только за последние 5 лет, в ходе тушения пожаров личным составом подразделений пожарной охраны было спасено и эвакуировано более 916 тысяч человек, при этом, к сожалению, 60 пожарных погибли</w:t>
      </w:r>
      <w:r w:rsidR="0095550C">
        <w:rPr>
          <w:rFonts w:ascii="Times New Roman" w:hAnsi="Times New Roman" w:cs="Times New Roman"/>
          <w:sz w:val="28"/>
          <w:szCs w:val="28"/>
        </w:rPr>
        <w:t>, более 300 получили травмы различной степени</w:t>
      </w:r>
      <w:r w:rsidRPr="003350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50EA" w:rsidRPr="003350EA" w:rsidRDefault="0095550C" w:rsidP="001F6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время,</w:t>
      </w:r>
      <w:r w:rsidR="003350EA" w:rsidRPr="003350EA">
        <w:rPr>
          <w:rFonts w:ascii="Times New Roman" w:hAnsi="Times New Roman" w:cs="Times New Roman"/>
          <w:sz w:val="28"/>
          <w:szCs w:val="28"/>
        </w:rPr>
        <w:t xml:space="preserve"> на уровне подзаконных актов регламентированы порядок действий всех участников тушения пожаров, права и обязанности личного состава пожарно-спасательных подразделений, в том числе руководителя тушения пожара, зачастую при спасении людей и тушении пожаров им приходится действовать с отступлением от установленных требований правил по охране труда.</w:t>
      </w:r>
    </w:p>
    <w:p w:rsidR="001E5515" w:rsidRDefault="003350EA" w:rsidP="001F6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0EA">
        <w:rPr>
          <w:rFonts w:ascii="Times New Roman" w:hAnsi="Times New Roman" w:cs="Times New Roman"/>
          <w:sz w:val="28"/>
          <w:szCs w:val="28"/>
        </w:rPr>
        <w:t xml:space="preserve">В этой связи, оценка действий руководителей тушения пожара и самих пожарных </w:t>
      </w:r>
      <w:r w:rsidR="0095550C">
        <w:rPr>
          <w:rFonts w:ascii="Times New Roman" w:hAnsi="Times New Roman" w:cs="Times New Roman"/>
          <w:sz w:val="28"/>
          <w:szCs w:val="28"/>
        </w:rPr>
        <w:t xml:space="preserve">пожарно-спасательных подразделений </w:t>
      </w:r>
      <w:r w:rsidRPr="003350EA">
        <w:rPr>
          <w:rFonts w:ascii="Times New Roman" w:hAnsi="Times New Roman" w:cs="Times New Roman"/>
          <w:sz w:val="28"/>
          <w:szCs w:val="28"/>
        </w:rPr>
        <w:t>должна основываться на Федеральном законе</w:t>
      </w:r>
      <w:r w:rsidR="001E5515">
        <w:rPr>
          <w:rFonts w:ascii="Times New Roman" w:hAnsi="Times New Roman" w:cs="Times New Roman"/>
          <w:sz w:val="28"/>
          <w:szCs w:val="28"/>
        </w:rPr>
        <w:t>.</w:t>
      </w:r>
    </w:p>
    <w:p w:rsidR="003D48D4" w:rsidRDefault="001E5515" w:rsidP="001F6A80">
      <w:p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Предлагаемый проект федерального закона </w:t>
      </w:r>
      <w:r w:rsidR="003350EA" w:rsidRPr="003350EA">
        <w:rPr>
          <w:rFonts w:ascii="Times New Roman" w:hAnsi="Times New Roman" w:cs="Times New Roman"/>
          <w:sz w:val="28"/>
          <w:szCs w:val="28"/>
        </w:rPr>
        <w:t>позволит исключить правовую нео</w:t>
      </w:r>
      <w:r w:rsidR="00B86FB8">
        <w:rPr>
          <w:rFonts w:ascii="Times New Roman" w:hAnsi="Times New Roman" w:cs="Times New Roman"/>
          <w:sz w:val="28"/>
          <w:szCs w:val="28"/>
        </w:rPr>
        <w:t>пределенность применения понятий</w:t>
      </w:r>
      <w:r w:rsidR="003350EA" w:rsidRPr="003350EA">
        <w:rPr>
          <w:rFonts w:ascii="Times New Roman" w:hAnsi="Times New Roman" w:cs="Times New Roman"/>
          <w:sz w:val="28"/>
          <w:szCs w:val="28"/>
        </w:rPr>
        <w:t xml:space="preserve"> </w:t>
      </w:r>
      <w:r w:rsidR="00B86FB8">
        <w:rPr>
          <w:rFonts w:ascii="Times New Roman" w:hAnsi="Times New Roman" w:cs="Times New Roman"/>
          <w:sz w:val="28"/>
          <w:szCs w:val="28"/>
        </w:rPr>
        <w:t>«оправданный риск» и «крайняя необходимость»</w:t>
      </w:r>
      <w:r w:rsidR="003350EA" w:rsidRPr="003350EA">
        <w:rPr>
          <w:rFonts w:ascii="Times New Roman" w:hAnsi="Times New Roman" w:cs="Times New Roman"/>
          <w:sz w:val="28"/>
          <w:szCs w:val="28"/>
        </w:rPr>
        <w:t>,</w:t>
      </w:r>
      <w:r w:rsidR="001F6A80" w:rsidRPr="001F6A80">
        <w:rPr>
          <w:rFonts w:ascii="Times New Roman" w:hAnsi="Times New Roman" w:cs="Times New Roman"/>
          <w:sz w:val="28"/>
          <w:szCs w:val="28"/>
        </w:rPr>
        <w:t xml:space="preserve"> установ</w:t>
      </w:r>
      <w:r w:rsidR="001F6A80">
        <w:rPr>
          <w:rFonts w:ascii="Times New Roman" w:hAnsi="Times New Roman" w:cs="Times New Roman"/>
          <w:sz w:val="28"/>
          <w:szCs w:val="28"/>
        </w:rPr>
        <w:t xml:space="preserve">ленные в Федеральном законе </w:t>
      </w:r>
      <w:r w:rsidR="001F6A80" w:rsidRPr="001F6A80">
        <w:rPr>
          <w:rFonts w:ascii="Times New Roman" w:hAnsi="Times New Roman" w:cs="Times New Roman"/>
          <w:sz w:val="28"/>
          <w:szCs w:val="28"/>
        </w:rPr>
        <w:t>«Об аварийно-спасательных службах и статусе спасателей»</w:t>
      </w:r>
      <w:r w:rsidR="001F6A80">
        <w:rPr>
          <w:rFonts w:ascii="Times New Roman" w:hAnsi="Times New Roman" w:cs="Times New Roman"/>
          <w:sz w:val="28"/>
          <w:szCs w:val="28"/>
        </w:rPr>
        <w:t>,</w:t>
      </w:r>
      <w:r w:rsidR="001F6A80" w:rsidRPr="001F6A80">
        <w:rPr>
          <w:rFonts w:ascii="Times New Roman" w:hAnsi="Times New Roman" w:cs="Times New Roman"/>
          <w:sz w:val="28"/>
          <w:szCs w:val="28"/>
        </w:rPr>
        <w:t xml:space="preserve"> </w:t>
      </w:r>
      <w:r w:rsidR="003350EA" w:rsidRPr="003350EA">
        <w:rPr>
          <w:rFonts w:ascii="Times New Roman" w:hAnsi="Times New Roman" w:cs="Times New Roman"/>
          <w:sz w:val="28"/>
          <w:szCs w:val="28"/>
        </w:rPr>
        <w:t xml:space="preserve"> а также позволит решить вопросы </w:t>
      </w:r>
      <w:proofErr w:type="gramStart"/>
      <w:r w:rsidR="003350EA" w:rsidRPr="003350EA">
        <w:rPr>
          <w:rFonts w:ascii="Times New Roman" w:hAnsi="Times New Roman" w:cs="Times New Roman"/>
          <w:sz w:val="28"/>
          <w:szCs w:val="28"/>
        </w:rPr>
        <w:t>обеспечения охран</w:t>
      </w:r>
      <w:bookmarkStart w:id="0" w:name="_GoBack"/>
      <w:bookmarkEnd w:id="0"/>
      <w:r w:rsidR="003350EA" w:rsidRPr="003350EA">
        <w:rPr>
          <w:rFonts w:ascii="Times New Roman" w:hAnsi="Times New Roman" w:cs="Times New Roman"/>
          <w:sz w:val="28"/>
          <w:szCs w:val="28"/>
        </w:rPr>
        <w:t xml:space="preserve">ы труда </w:t>
      </w:r>
      <w:r w:rsidR="00156676">
        <w:rPr>
          <w:rFonts w:ascii="Times New Roman" w:hAnsi="Times New Roman" w:cs="Times New Roman"/>
          <w:sz w:val="28"/>
          <w:szCs w:val="28"/>
        </w:rPr>
        <w:t>личного состава пожарной охраны</w:t>
      </w:r>
      <w:proofErr w:type="gramEnd"/>
      <w:r w:rsidR="00156676">
        <w:rPr>
          <w:rFonts w:ascii="Times New Roman" w:hAnsi="Times New Roman" w:cs="Times New Roman"/>
          <w:sz w:val="28"/>
          <w:szCs w:val="28"/>
        </w:rPr>
        <w:t xml:space="preserve"> </w:t>
      </w:r>
      <w:r w:rsidR="003350EA" w:rsidRPr="003350EA">
        <w:rPr>
          <w:rFonts w:ascii="Times New Roman" w:hAnsi="Times New Roman" w:cs="Times New Roman"/>
          <w:sz w:val="28"/>
          <w:szCs w:val="28"/>
        </w:rPr>
        <w:t>при тушении пожаров и проведении аварийно-спасательных работ.</w:t>
      </w:r>
      <w:r w:rsidR="003D48D4" w:rsidRPr="003D48D4">
        <w:t xml:space="preserve"> </w:t>
      </w:r>
    </w:p>
    <w:p w:rsidR="00156676" w:rsidRDefault="003350EA" w:rsidP="001F6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0EA">
        <w:rPr>
          <w:rFonts w:ascii="Times New Roman" w:hAnsi="Times New Roman" w:cs="Times New Roman"/>
          <w:sz w:val="28"/>
          <w:szCs w:val="28"/>
        </w:rPr>
        <w:t xml:space="preserve">Осуществление мероприятий по реализации </w:t>
      </w:r>
      <w:r w:rsidR="00396F78">
        <w:rPr>
          <w:rFonts w:ascii="Times New Roman" w:hAnsi="Times New Roman" w:cs="Times New Roman"/>
          <w:sz w:val="28"/>
          <w:szCs w:val="28"/>
        </w:rPr>
        <w:t>положений законопроекта</w:t>
      </w:r>
      <w:r w:rsidRPr="003350EA">
        <w:rPr>
          <w:rFonts w:ascii="Times New Roman" w:hAnsi="Times New Roman" w:cs="Times New Roman"/>
          <w:sz w:val="28"/>
          <w:szCs w:val="28"/>
        </w:rPr>
        <w:t xml:space="preserve"> </w:t>
      </w:r>
      <w:r w:rsidR="001E691B">
        <w:rPr>
          <w:rFonts w:ascii="Times New Roman" w:hAnsi="Times New Roman" w:cs="Times New Roman"/>
          <w:sz w:val="28"/>
          <w:szCs w:val="28"/>
        </w:rPr>
        <w:t xml:space="preserve">относится к сфере реализации </w:t>
      </w:r>
      <w:r w:rsidRPr="003350EA">
        <w:rPr>
          <w:rFonts w:ascii="Times New Roman" w:hAnsi="Times New Roman" w:cs="Times New Roman"/>
          <w:sz w:val="28"/>
          <w:szCs w:val="28"/>
        </w:rPr>
        <w:t>государственной программы Российской Федерации «Защита населения и территорий от чрезвычайных ситуаций, обеспечение пожарной безопасности и безопасности людей на водных объектах» (пункт 3 приложения № 5), утвержденной постановлением Правительства Российской Федер</w:t>
      </w:r>
      <w:r w:rsidR="001E691B">
        <w:rPr>
          <w:rFonts w:ascii="Times New Roman" w:hAnsi="Times New Roman" w:cs="Times New Roman"/>
          <w:sz w:val="28"/>
          <w:szCs w:val="28"/>
        </w:rPr>
        <w:t>ации от 15 апреля 2014 г. № 300.</w:t>
      </w:r>
      <w:r w:rsidRPr="00335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0EA" w:rsidRDefault="001E691B" w:rsidP="001F6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422394">
        <w:rPr>
          <w:rFonts w:ascii="Times New Roman" w:hAnsi="Times New Roman" w:cs="Times New Roman"/>
          <w:sz w:val="28"/>
          <w:szCs w:val="28"/>
        </w:rPr>
        <w:t xml:space="preserve">законопроекта </w:t>
      </w:r>
      <w:r w:rsidR="00422394" w:rsidRPr="003350EA">
        <w:rPr>
          <w:rFonts w:ascii="Times New Roman" w:hAnsi="Times New Roman" w:cs="Times New Roman"/>
          <w:sz w:val="28"/>
          <w:szCs w:val="28"/>
        </w:rPr>
        <w:t>положительно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3350EA" w:rsidRPr="003350EA">
        <w:rPr>
          <w:rFonts w:ascii="Times New Roman" w:hAnsi="Times New Roman" w:cs="Times New Roman"/>
          <w:sz w:val="28"/>
          <w:szCs w:val="28"/>
        </w:rPr>
        <w:t xml:space="preserve">влияет на достижение </w:t>
      </w:r>
      <w:r>
        <w:rPr>
          <w:rFonts w:ascii="Times New Roman" w:hAnsi="Times New Roman" w:cs="Times New Roman"/>
          <w:sz w:val="28"/>
          <w:szCs w:val="28"/>
        </w:rPr>
        <w:t>целей</w:t>
      </w:r>
      <w:r w:rsidR="00422394">
        <w:rPr>
          <w:rFonts w:ascii="Times New Roman" w:hAnsi="Times New Roman" w:cs="Times New Roman"/>
          <w:sz w:val="28"/>
          <w:szCs w:val="28"/>
        </w:rPr>
        <w:t xml:space="preserve">, заявленных в указанной государственной программе, реализация которых </w:t>
      </w:r>
      <w:r w:rsidR="003350EA" w:rsidRPr="003350EA">
        <w:rPr>
          <w:rFonts w:ascii="Times New Roman" w:hAnsi="Times New Roman" w:cs="Times New Roman"/>
          <w:sz w:val="28"/>
          <w:szCs w:val="28"/>
        </w:rPr>
        <w:t xml:space="preserve">будет осуществляться в пределах бюджетных ассигнований, </w:t>
      </w:r>
      <w:r w:rsidR="003350EA" w:rsidRPr="003350EA">
        <w:rPr>
          <w:rFonts w:ascii="Times New Roman" w:hAnsi="Times New Roman" w:cs="Times New Roman"/>
          <w:sz w:val="28"/>
          <w:szCs w:val="28"/>
        </w:rPr>
        <w:lastRenderedPageBreak/>
        <w:t>предусмотренных на выполнение соответствующих задач федеральными органами исполнительной власти, и не потребует выделения дополнительных бюджетных ассигнований федерального бюджета.</w:t>
      </w:r>
    </w:p>
    <w:p w:rsidR="00C438EA" w:rsidRPr="00C438EA" w:rsidRDefault="00203DDD" w:rsidP="001F6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3DDD">
        <w:rPr>
          <w:rFonts w:ascii="Times New Roman" w:hAnsi="Times New Roman" w:cs="Times New Roman"/>
          <w:sz w:val="28"/>
          <w:szCs w:val="28"/>
        </w:rPr>
        <w:t xml:space="preserve">Социально-экономические последствия предлагаемых изменений направлены на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203DDD">
        <w:rPr>
          <w:rFonts w:ascii="Times New Roman" w:hAnsi="Times New Roman" w:cs="Times New Roman"/>
          <w:sz w:val="28"/>
          <w:szCs w:val="28"/>
        </w:rPr>
        <w:t xml:space="preserve"> вопросов обеспечения охраны труда </w:t>
      </w:r>
      <w:r w:rsidR="00C438EA" w:rsidRPr="00C438EA">
        <w:rPr>
          <w:rFonts w:ascii="Times New Roman" w:hAnsi="Times New Roman" w:cs="Times New Roman"/>
          <w:sz w:val="28"/>
          <w:szCs w:val="28"/>
        </w:rPr>
        <w:t xml:space="preserve">личного состава пожарной охраны и иных участников тушения пожара </w:t>
      </w:r>
      <w:r w:rsidRPr="00203DDD">
        <w:rPr>
          <w:rFonts w:ascii="Times New Roman" w:hAnsi="Times New Roman" w:cs="Times New Roman"/>
          <w:sz w:val="28"/>
          <w:szCs w:val="28"/>
        </w:rPr>
        <w:t>при тушении пожаров и проведении аварийно-спасатель</w:t>
      </w:r>
      <w:r w:rsidR="00C438EA">
        <w:rPr>
          <w:rFonts w:ascii="Times New Roman" w:hAnsi="Times New Roman" w:cs="Times New Roman"/>
          <w:sz w:val="28"/>
          <w:szCs w:val="28"/>
        </w:rPr>
        <w:t>ных работ</w:t>
      </w:r>
      <w:r w:rsidRPr="00203DDD">
        <w:rPr>
          <w:rFonts w:ascii="Times New Roman" w:hAnsi="Times New Roman" w:cs="Times New Roman"/>
          <w:sz w:val="28"/>
          <w:szCs w:val="28"/>
        </w:rPr>
        <w:t xml:space="preserve"> </w:t>
      </w:r>
      <w:r w:rsidR="00C438EA">
        <w:rPr>
          <w:rFonts w:ascii="Times New Roman" w:hAnsi="Times New Roman" w:cs="Times New Roman"/>
          <w:sz w:val="28"/>
          <w:szCs w:val="28"/>
        </w:rPr>
        <w:t>пожарно-спасательными подразделениями</w:t>
      </w:r>
      <w:r w:rsidR="006E2097">
        <w:rPr>
          <w:rFonts w:ascii="Times New Roman" w:hAnsi="Times New Roman" w:cs="Times New Roman"/>
          <w:sz w:val="28"/>
          <w:szCs w:val="28"/>
        </w:rPr>
        <w:t>, подразделениями добровольной пожарной охраны</w:t>
      </w:r>
      <w:r w:rsidR="00C438EA">
        <w:rPr>
          <w:rFonts w:ascii="Times New Roman" w:hAnsi="Times New Roman" w:cs="Times New Roman"/>
          <w:sz w:val="28"/>
          <w:szCs w:val="28"/>
        </w:rPr>
        <w:t>, по</w:t>
      </w:r>
      <w:r w:rsidR="00513E43">
        <w:rPr>
          <w:rFonts w:ascii="Times New Roman" w:hAnsi="Times New Roman" w:cs="Times New Roman"/>
          <w:sz w:val="28"/>
          <w:szCs w:val="28"/>
        </w:rPr>
        <w:t>вышение</w:t>
      </w:r>
      <w:r w:rsidR="00C438EA">
        <w:rPr>
          <w:rFonts w:ascii="Times New Roman" w:hAnsi="Times New Roman" w:cs="Times New Roman"/>
          <w:sz w:val="28"/>
          <w:szCs w:val="28"/>
        </w:rPr>
        <w:t xml:space="preserve"> </w:t>
      </w:r>
      <w:r w:rsidR="00513E43">
        <w:rPr>
          <w:rFonts w:ascii="Times New Roman" w:hAnsi="Times New Roman" w:cs="Times New Roman"/>
          <w:sz w:val="28"/>
          <w:szCs w:val="28"/>
        </w:rPr>
        <w:t xml:space="preserve">их </w:t>
      </w:r>
      <w:r w:rsidR="00C438EA">
        <w:rPr>
          <w:rFonts w:ascii="Times New Roman" w:hAnsi="Times New Roman" w:cs="Times New Roman"/>
          <w:sz w:val="28"/>
          <w:szCs w:val="28"/>
        </w:rPr>
        <w:t xml:space="preserve">боевой готовности, </w:t>
      </w:r>
      <w:r w:rsidR="006E2097">
        <w:rPr>
          <w:rFonts w:ascii="Times New Roman" w:hAnsi="Times New Roman" w:cs="Times New Roman"/>
          <w:sz w:val="28"/>
          <w:szCs w:val="28"/>
        </w:rPr>
        <w:t>и</w:t>
      </w:r>
      <w:r w:rsidR="00EC58FB">
        <w:rPr>
          <w:rFonts w:ascii="Times New Roman" w:hAnsi="Times New Roman" w:cs="Times New Roman"/>
          <w:sz w:val="28"/>
          <w:szCs w:val="28"/>
        </w:rPr>
        <w:t xml:space="preserve"> </w:t>
      </w:r>
      <w:r w:rsidR="00C438EA" w:rsidRPr="00C438EA">
        <w:rPr>
          <w:rFonts w:ascii="Times New Roman" w:hAnsi="Times New Roman" w:cs="Times New Roman"/>
          <w:sz w:val="28"/>
          <w:szCs w:val="28"/>
        </w:rPr>
        <w:t xml:space="preserve">позволит </w:t>
      </w:r>
      <w:r w:rsidR="00EC58FB">
        <w:rPr>
          <w:rFonts w:ascii="Times New Roman" w:hAnsi="Times New Roman" w:cs="Times New Roman"/>
          <w:sz w:val="28"/>
          <w:szCs w:val="28"/>
        </w:rPr>
        <w:t xml:space="preserve">оперативно оказывать помощь людям, пострадавшим в результате пожаров, а </w:t>
      </w:r>
      <w:r w:rsidR="00513E43">
        <w:rPr>
          <w:rFonts w:ascii="Times New Roman" w:hAnsi="Times New Roman" w:cs="Times New Roman"/>
          <w:sz w:val="28"/>
          <w:szCs w:val="28"/>
        </w:rPr>
        <w:t>также существенно</w:t>
      </w:r>
      <w:r w:rsidR="00C438EA" w:rsidRPr="00C438EA">
        <w:rPr>
          <w:rFonts w:ascii="Times New Roman" w:hAnsi="Times New Roman" w:cs="Times New Roman"/>
          <w:sz w:val="28"/>
          <w:szCs w:val="28"/>
        </w:rPr>
        <w:t xml:space="preserve"> снизить риски и угрозы возникновения пожаров на объектах защиты.</w:t>
      </w:r>
      <w:proofErr w:type="gramEnd"/>
    </w:p>
    <w:p w:rsidR="00C438EA" w:rsidRDefault="00C438EA" w:rsidP="001F6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438EA" w:rsidSect="00DE664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661" w:rsidRDefault="00B05661" w:rsidP="00DE664A">
      <w:r>
        <w:separator/>
      </w:r>
    </w:p>
  </w:endnote>
  <w:endnote w:type="continuationSeparator" w:id="0">
    <w:p w:rsidR="00B05661" w:rsidRDefault="00B05661" w:rsidP="00DE6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661" w:rsidRDefault="00B05661" w:rsidP="00DE664A">
      <w:r>
        <w:separator/>
      </w:r>
    </w:p>
  </w:footnote>
  <w:footnote w:type="continuationSeparator" w:id="0">
    <w:p w:rsidR="00B05661" w:rsidRDefault="00B05661" w:rsidP="00DE66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3995131"/>
      <w:docPartObj>
        <w:docPartGallery w:val="Page Numbers (Top of Page)"/>
        <w:docPartUnique/>
      </w:docPartObj>
    </w:sdtPr>
    <w:sdtEndPr/>
    <w:sdtContent>
      <w:p w:rsidR="00DE664A" w:rsidRDefault="00DE664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D21">
          <w:rPr>
            <w:noProof/>
          </w:rPr>
          <w:t>5</w:t>
        </w:r>
        <w:r>
          <w:fldChar w:fldCharType="end"/>
        </w:r>
      </w:p>
    </w:sdtContent>
  </w:sdt>
  <w:p w:rsidR="00DE664A" w:rsidRDefault="00DE664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B88"/>
    <w:rsid w:val="00007EAB"/>
    <w:rsid w:val="00020211"/>
    <w:rsid w:val="00024051"/>
    <w:rsid w:val="0004226B"/>
    <w:rsid w:val="000469B0"/>
    <w:rsid w:val="00063FBA"/>
    <w:rsid w:val="000B58EA"/>
    <w:rsid w:val="000C461C"/>
    <w:rsid w:val="000C4E6F"/>
    <w:rsid w:val="000C75DC"/>
    <w:rsid w:val="000E0FD7"/>
    <w:rsid w:val="000F03A1"/>
    <w:rsid w:val="000F49B3"/>
    <w:rsid w:val="000F7569"/>
    <w:rsid w:val="00100E5A"/>
    <w:rsid w:val="00107369"/>
    <w:rsid w:val="00116C79"/>
    <w:rsid w:val="001178DB"/>
    <w:rsid w:val="00140E14"/>
    <w:rsid w:val="001541B3"/>
    <w:rsid w:val="00156676"/>
    <w:rsid w:val="00181473"/>
    <w:rsid w:val="00192CDC"/>
    <w:rsid w:val="001A60E8"/>
    <w:rsid w:val="001D0067"/>
    <w:rsid w:val="001E5515"/>
    <w:rsid w:val="001E691B"/>
    <w:rsid w:val="001F6A80"/>
    <w:rsid w:val="00203DDD"/>
    <w:rsid w:val="00230BDF"/>
    <w:rsid w:val="00246F3C"/>
    <w:rsid w:val="002A1AAE"/>
    <w:rsid w:val="002F0B36"/>
    <w:rsid w:val="00302CBC"/>
    <w:rsid w:val="00304108"/>
    <w:rsid w:val="003063B5"/>
    <w:rsid w:val="00310A9A"/>
    <w:rsid w:val="003350EA"/>
    <w:rsid w:val="00367662"/>
    <w:rsid w:val="003728DE"/>
    <w:rsid w:val="00375FD0"/>
    <w:rsid w:val="00396F78"/>
    <w:rsid w:val="003D28F5"/>
    <w:rsid w:val="003D48D4"/>
    <w:rsid w:val="003F4CD0"/>
    <w:rsid w:val="003F7E7D"/>
    <w:rsid w:val="00400812"/>
    <w:rsid w:val="004119AF"/>
    <w:rsid w:val="00422394"/>
    <w:rsid w:val="00444C7B"/>
    <w:rsid w:val="00450164"/>
    <w:rsid w:val="00451C7E"/>
    <w:rsid w:val="00457B10"/>
    <w:rsid w:val="004643CE"/>
    <w:rsid w:val="004D63B2"/>
    <w:rsid w:val="004E7583"/>
    <w:rsid w:val="004F4B88"/>
    <w:rsid w:val="00513C23"/>
    <w:rsid w:val="00513E43"/>
    <w:rsid w:val="00523C2B"/>
    <w:rsid w:val="00524525"/>
    <w:rsid w:val="00553E7E"/>
    <w:rsid w:val="00565E2C"/>
    <w:rsid w:val="00591F19"/>
    <w:rsid w:val="005A6289"/>
    <w:rsid w:val="005C6BF9"/>
    <w:rsid w:val="005F2E58"/>
    <w:rsid w:val="0061567F"/>
    <w:rsid w:val="00624939"/>
    <w:rsid w:val="00682902"/>
    <w:rsid w:val="00685FF9"/>
    <w:rsid w:val="00687F1C"/>
    <w:rsid w:val="006C294F"/>
    <w:rsid w:val="006E2097"/>
    <w:rsid w:val="006F028E"/>
    <w:rsid w:val="00714C3A"/>
    <w:rsid w:val="007164E0"/>
    <w:rsid w:val="0072663F"/>
    <w:rsid w:val="00753A2B"/>
    <w:rsid w:val="007758D2"/>
    <w:rsid w:val="00785508"/>
    <w:rsid w:val="00792ABE"/>
    <w:rsid w:val="007B112B"/>
    <w:rsid w:val="007C5027"/>
    <w:rsid w:val="007D06AE"/>
    <w:rsid w:val="007F03A6"/>
    <w:rsid w:val="00822937"/>
    <w:rsid w:val="008311D6"/>
    <w:rsid w:val="008702BD"/>
    <w:rsid w:val="00874E8F"/>
    <w:rsid w:val="00893DE4"/>
    <w:rsid w:val="00896DFE"/>
    <w:rsid w:val="008973F0"/>
    <w:rsid w:val="008A73B6"/>
    <w:rsid w:val="008B424F"/>
    <w:rsid w:val="008D128B"/>
    <w:rsid w:val="00923C91"/>
    <w:rsid w:val="00941006"/>
    <w:rsid w:val="0095550C"/>
    <w:rsid w:val="00961F1E"/>
    <w:rsid w:val="00986168"/>
    <w:rsid w:val="00995B92"/>
    <w:rsid w:val="009C05EB"/>
    <w:rsid w:val="009E63ED"/>
    <w:rsid w:val="009E6EB9"/>
    <w:rsid w:val="009F74D8"/>
    <w:rsid w:val="00A15A0B"/>
    <w:rsid w:val="00A46E8A"/>
    <w:rsid w:val="00A475AB"/>
    <w:rsid w:val="00A73470"/>
    <w:rsid w:val="00A73516"/>
    <w:rsid w:val="00A84DA7"/>
    <w:rsid w:val="00A94D74"/>
    <w:rsid w:val="00A96FB9"/>
    <w:rsid w:val="00AB3233"/>
    <w:rsid w:val="00AC6065"/>
    <w:rsid w:val="00AF4947"/>
    <w:rsid w:val="00B05661"/>
    <w:rsid w:val="00B21BDE"/>
    <w:rsid w:val="00B26F04"/>
    <w:rsid w:val="00B275B8"/>
    <w:rsid w:val="00B3728D"/>
    <w:rsid w:val="00B4170E"/>
    <w:rsid w:val="00B434FB"/>
    <w:rsid w:val="00B655BE"/>
    <w:rsid w:val="00B86FB8"/>
    <w:rsid w:val="00B925A4"/>
    <w:rsid w:val="00BB3CC9"/>
    <w:rsid w:val="00BC11C5"/>
    <w:rsid w:val="00BC1E60"/>
    <w:rsid w:val="00BC5C3F"/>
    <w:rsid w:val="00BF5744"/>
    <w:rsid w:val="00C438EA"/>
    <w:rsid w:val="00C471C9"/>
    <w:rsid w:val="00C57A52"/>
    <w:rsid w:val="00C72DC4"/>
    <w:rsid w:val="00C74191"/>
    <w:rsid w:val="00C854BF"/>
    <w:rsid w:val="00CD778C"/>
    <w:rsid w:val="00CE5517"/>
    <w:rsid w:val="00D0337F"/>
    <w:rsid w:val="00D07A2B"/>
    <w:rsid w:val="00D2054E"/>
    <w:rsid w:val="00D3621C"/>
    <w:rsid w:val="00D51375"/>
    <w:rsid w:val="00D64C9E"/>
    <w:rsid w:val="00DA070B"/>
    <w:rsid w:val="00DC2D50"/>
    <w:rsid w:val="00DC3B21"/>
    <w:rsid w:val="00DC4E44"/>
    <w:rsid w:val="00DD22CB"/>
    <w:rsid w:val="00DE1AB5"/>
    <w:rsid w:val="00DE664A"/>
    <w:rsid w:val="00DF1EB6"/>
    <w:rsid w:val="00E250BF"/>
    <w:rsid w:val="00E67D21"/>
    <w:rsid w:val="00EB6BDD"/>
    <w:rsid w:val="00EC58FB"/>
    <w:rsid w:val="00ED2CE5"/>
    <w:rsid w:val="00EE5BF6"/>
    <w:rsid w:val="00F04E33"/>
    <w:rsid w:val="00F26BAC"/>
    <w:rsid w:val="00F4584C"/>
    <w:rsid w:val="00F47C0C"/>
    <w:rsid w:val="00F67018"/>
    <w:rsid w:val="00F712A7"/>
    <w:rsid w:val="00FB291C"/>
    <w:rsid w:val="00FD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6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664A"/>
  </w:style>
  <w:style w:type="paragraph" w:styleId="a5">
    <w:name w:val="footer"/>
    <w:basedOn w:val="a"/>
    <w:link w:val="a6"/>
    <w:uiPriority w:val="99"/>
    <w:unhideWhenUsed/>
    <w:rsid w:val="00DE66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664A"/>
  </w:style>
  <w:style w:type="paragraph" w:styleId="a7">
    <w:name w:val="Balloon Text"/>
    <w:basedOn w:val="a"/>
    <w:link w:val="a8"/>
    <w:uiPriority w:val="99"/>
    <w:semiHidden/>
    <w:unhideWhenUsed/>
    <w:rsid w:val="00EB6BD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6B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6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664A"/>
  </w:style>
  <w:style w:type="paragraph" w:styleId="a5">
    <w:name w:val="footer"/>
    <w:basedOn w:val="a"/>
    <w:link w:val="a6"/>
    <w:uiPriority w:val="99"/>
    <w:unhideWhenUsed/>
    <w:rsid w:val="00DE66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664A"/>
  </w:style>
  <w:style w:type="paragraph" w:styleId="a7">
    <w:name w:val="Balloon Text"/>
    <w:basedOn w:val="a"/>
    <w:link w:val="a8"/>
    <w:uiPriority w:val="99"/>
    <w:semiHidden/>
    <w:unhideWhenUsed/>
    <w:rsid w:val="00EB6BD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6B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5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 Эрнест Абдулович_</dc:creator>
  <cp:keywords/>
  <dc:description/>
  <cp:lastModifiedBy>ВАЛЕЕВ Эрнест Абдулович_</cp:lastModifiedBy>
  <cp:revision>79</cp:revision>
  <cp:lastPrinted>2022-02-17T12:20:00Z</cp:lastPrinted>
  <dcterms:created xsi:type="dcterms:W3CDTF">2019-07-26T07:57:00Z</dcterms:created>
  <dcterms:modified xsi:type="dcterms:W3CDTF">2022-05-19T08:10:00Z</dcterms:modified>
</cp:coreProperties>
</file>