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0B8B2" w14:textId="77777777"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18CA3B70" w14:textId="77777777"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14:paraId="21570910" w14:textId="77777777"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14:paraId="23036855" w14:textId="77777777"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14:paraId="4911C9DF" w14:textId="77777777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14:paraId="0FD7DE38" w14:textId="77777777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C63D39" w14:textId="77777777"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27A453" w14:textId="77777777"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02/07/01-23/00135213</w:t>
                  </w:r>
                </w:p>
              </w:tc>
            </w:tr>
            <w:tr w:rsidR="00975D5C" w14:paraId="068B9CFB" w14:textId="77777777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74CA8E" w14:textId="77777777"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14:paraId="3511F22C" w14:textId="77777777"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432D" w14:textId="77777777"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14:paraId="1851EF21" w14:textId="77777777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5683" w14:textId="77777777"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C03" w14:textId="77777777"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628F" w14:textId="77777777"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20.01.2023</w:t>
            </w:r>
          </w:p>
        </w:tc>
      </w:tr>
      <w:tr w:rsidR="00975D5C" w14:paraId="171BAA72" w14:textId="77777777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7D0A" w14:textId="77777777"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9703" w14:textId="77777777"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38A4" w14:textId="77777777"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09.02.2023</w:t>
            </w:r>
          </w:p>
        </w:tc>
      </w:tr>
    </w:tbl>
    <w:p w14:paraId="1B669A1A" w14:textId="77777777"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14:paraId="3D590817" w14:textId="77777777" w:rsidTr="00E20562">
        <w:tc>
          <w:tcPr>
            <w:tcW w:w="405" w:type="pct"/>
          </w:tcPr>
          <w:p w14:paraId="4A32A43F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14:paraId="13D3E5B2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14:paraId="431FAB37" w14:textId="77777777"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Министерство энергетики Российской Федерации</w:t>
            </w:r>
          </w:p>
          <w:p w14:paraId="30F836BF" w14:textId="77777777"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78A04299" w14:textId="77777777" w:rsidTr="00E20562">
        <w:tc>
          <w:tcPr>
            <w:tcW w:w="405" w:type="pct"/>
          </w:tcPr>
          <w:p w14:paraId="1B9837DE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14:paraId="39A40D80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14:paraId="65A6B6C6" w14:textId="77777777" w:rsidR="00E20562" w:rsidRPr="00253EAD" w:rsidRDefault="00EF49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BEAA83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6C71F496" w14:textId="77777777" w:rsidTr="00E20562">
        <w:tc>
          <w:tcPr>
            <w:tcW w:w="405" w:type="pct"/>
          </w:tcPr>
          <w:p w14:paraId="3727CDB6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14:paraId="0D0B88C6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8ADC9D" w14:textId="77777777"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 "О внесении изменений в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газораспределения"</w:t>
            </w:r>
          </w:p>
          <w:p w14:paraId="003E2DDC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2ED2EDF1" w14:textId="77777777" w:rsidTr="00E20562">
        <w:tc>
          <w:tcPr>
            <w:tcW w:w="405" w:type="pct"/>
          </w:tcPr>
          <w:p w14:paraId="6AC10A03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14:paraId="0AAA167F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2DADD9" w14:textId="77777777" w:rsidR="00A869D4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у заявителей (юридических и физических лиц, индивидуальных предпринимателей) отсутствует возможность: </w:t>
            </w:r>
          </w:p>
          <w:p w14:paraId="05734204" w14:textId="77777777" w:rsidR="00A869D4" w:rsidRDefault="00A869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заключения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в электронном виде; </w:t>
            </w:r>
          </w:p>
          <w:p w14:paraId="31B8414F" w14:textId="77777777" w:rsidR="00E20562" w:rsidRPr="00253EAD" w:rsidRDefault="00A869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получения проектов документов (акта о готовности сетей газопотребления и газоиспользующего оборудования объекта капитального строительства к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ключению и акта о подключении)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>посредством ФГИС «Единый портал государственных и муниципальных услуг (функций)».</w:t>
            </w:r>
          </w:p>
          <w:p w14:paraId="04AE53D6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6359C7B2" w14:textId="77777777" w:rsidTr="00E20562">
        <w:tc>
          <w:tcPr>
            <w:tcW w:w="405" w:type="pct"/>
          </w:tcPr>
          <w:p w14:paraId="6CFF0F0A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14:paraId="0FF0E055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DACD5C" w14:textId="77777777" w:rsidR="00E20562" w:rsidRPr="009E1CDB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поручение Правительства Российской Федерации от 11.11.2021 № ДЧ-П10-16044</w:t>
            </w:r>
            <w:r w:rsidR="00BE35A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План подготовки нормативных правовых актов Правительства РФ и Минэнерго России на 2023 год</w:t>
            </w:r>
          </w:p>
          <w:p w14:paraId="330509E8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163C5506" w14:textId="77777777" w:rsidTr="00E20562">
        <w:tc>
          <w:tcPr>
            <w:tcW w:w="405" w:type="pct"/>
          </w:tcPr>
          <w:p w14:paraId="064EDD45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14:paraId="1A8B5F3C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D138FE" w14:textId="77777777" w:rsidR="00A869D4" w:rsidRDefault="00B229B9" w:rsidP="00A869D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процедуры заключения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газораспределения, а также </w:t>
            </w:r>
            <w:r w:rsidR="00A869D4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проектов документов (акта о готовности сетей 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газопотребления и газоиспользующего оборудования объекта капитального строительства к подключению и акта о подключении)  </w:t>
            </w:r>
          </w:p>
          <w:p w14:paraId="48844AF4" w14:textId="77777777" w:rsidR="00E20562" w:rsidRDefault="00E20562" w:rsidP="00A869D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2F7CE236" w14:textId="77777777" w:rsidTr="00E20562">
        <w:tc>
          <w:tcPr>
            <w:tcW w:w="405" w:type="pct"/>
          </w:tcPr>
          <w:p w14:paraId="23968D9D" w14:textId="77777777"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14:paraId="61C38FFB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14:paraId="2677891F" w14:textId="77777777" w:rsidR="00E20562" w:rsidRPr="00253EAD" w:rsidRDefault="00A869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будет осуществлена с использованием программных средств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ФГИС «Единый портал государственных и муниципальных услуг (функций)»</w:t>
            </w:r>
          </w:p>
          <w:p w14:paraId="52D4242E" w14:textId="77777777"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1F9FFABC" w14:textId="77777777" w:rsidTr="00E20562">
        <w:tc>
          <w:tcPr>
            <w:tcW w:w="405" w:type="pct"/>
            <w:vMerge w:val="restart"/>
          </w:tcPr>
          <w:p w14:paraId="64FF01DD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14:paraId="25F769BB" w14:textId="77777777"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 информация исполнителя разработчика:</w:t>
            </w:r>
          </w:p>
        </w:tc>
      </w:tr>
      <w:tr w:rsidR="00E20562" w14:paraId="677322E7" w14:textId="77777777" w:rsidTr="00E20562">
        <w:tc>
          <w:tcPr>
            <w:tcW w:w="405" w:type="pct"/>
            <w:vMerge/>
          </w:tcPr>
          <w:p w14:paraId="5762C2EE" w14:textId="77777777"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02DD0CFD" w14:textId="77777777"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84B" w14:textId="77777777"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Армашова Мария Александровна</w:t>
            </w:r>
          </w:p>
        </w:tc>
      </w:tr>
      <w:tr w:rsidR="00E20562" w14:paraId="2C6EBA4A" w14:textId="77777777" w:rsidTr="00E20562">
        <w:tc>
          <w:tcPr>
            <w:tcW w:w="405" w:type="pct"/>
            <w:vMerge/>
          </w:tcPr>
          <w:p w14:paraId="470ED9D9" w14:textId="77777777"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1FC8432F" w14:textId="77777777"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2462" w14:textId="77777777" w:rsidR="00E20562" w:rsidRPr="00A869D4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9D4">
              <w:rPr>
                <w:rFonts w:ascii="Times New Roman" w:hAnsi="Times New Roman" w:cs="Times New Roman"/>
                <w:sz w:val="28"/>
                <w:szCs w:val="28"/>
              </w:rPr>
              <w:t>ведущий советник отдела ГИС ТЭК Департамента цифровой трансформации</w:t>
            </w:r>
          </w:p>
        </w:tc>
      </w:tr>
      <w:tr w:rsidR="00E20562" w14:paraId="5E7F3403" w14:textId="77777777" w:rsidTr="00E20562">
        <w:trPr>
          <w:trHeight w:val="249"/>
        </w:trPr>
        <w:tc>
          <w:tcPr>
            <w:tcW w:w="405" w:type="pct"/>
            <w:vMerge/>
          </w:tcPr>
          <w:p w14:paraId="2EED77EF" w14:textId="77777777"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671ED780" w14:textId="77777777"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34E0" w14:textId="77777777"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631-87-34</w:t>
            </w:r>
          </w:p>
        </w:tc>
      </w:tr>
      <w:tr w:rsidR="00E20562" w14:paraId="4371B8A8" w14:textId="77777777" w:rsidTr="00E20562">
        <w:trPr>
          <w:trHeight w:val="249"/>
        </w:trPr>
        <w:tc>
          <w:tcPr>
            <w:tcW w:w="405" w:type="pct"/>
            <w:vMerge/>
          </w:tcPr>
          <w:p w14:paraId="50FB5199" w14:textId="77777777"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547633BF" w14:textId="77777777"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612" w14:textId="77777777"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ArmashovaMA@minenergo.gov.ru</w:t>
            </w:r>
          </w:p>
        </w:tc>
      </w:tr>
    </w:tbl>
    <w:p w14:paraId="7CC5CFE2" w14:textId="77777777"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14:paraId="417D68A5" w14:textId="77777777" w:rsidTr="00E20562">
        <w:tc>
          <w:tcPr>
            <w:tcW w:w="405" w:type="pct"/>
          </w:tcPr>
          <w:p w14:paraId="4BC4FC8C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14:paraId="5F1972FB" w14:textId="77777777"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14:paraId="6E5CE524" w14:textId="77777777"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14:paraId="7CCF8DBC" w14:textId="77777777"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7CD7363D" w14:textId="77777777" w:rsidTr="00E20562">
        <w:tc>
          <w:tcPr>
            <w:tcW w:w="405" w:type="pct"/>
          </w:tcPr>
          <w:p w14:paraId="03246BD2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14:paraId="2748FDA7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37C983" w14:textId="77777777"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направлен на уточнение обязательных требований, оценка соблюдения которых осуществляется в рамках государственного контроля (надзора) за соблюдением антимонопольного законодательства, что в соответствии с подпунктом "б" пункта 6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17.12.2012 № 1318, позволяет отнести проект постановления к средней степени регулирующего воздействия</w:t>
            </w:r>
            <w:r w:rsidR="00A86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9D4" w:rsidRPr="00253EAD">
              <w:rPr>
                <w:rFonts w:ascii="Times New Roman" w:hAnsi="Times New Roman" w:cs="Times New Roman"/>
                <w:sz w:val="28"/>
                <w:szCs w:val="28"/>
              </w:rPr>
              <w:t>(пункты 9 и 10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13.09.2021 № 1547)</w:t>
            </w:r>
          </w:p>
          <w:p w14:paraId="153A68E8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748B792" w14:textId="77777777" w:rsidR="005C35EB" w:rsidRPr="00354104" w:rsidRDefault="005C35EB" w:rsidP="005C35E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9618804"/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5C35EB" w14:paraId="77C3CA49" w14:textId="77777777" w:rsidTr="00001D74">
        <w:trPr>
          <w:trHeight w:val="2443"/>
        </w:trPr>
        <w:tc>
          <w:tcPr>
            <w:tcW w:w="3522" w:type="pct"/>
          </w:tcPr>
          <w:p w14:paraId="6BB74E27" w14:textId="77777777" w:rsidR="005C35EB" w:rsidRPr="003D7356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14:paraId="723E2081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14:paraId="5471FC42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14:paraId="33E75282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14:paraId="4C551998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5C35EB" w14:paraId="501518A4" w14:textId="77777777" w:rsidTr="00001D74">
        <w:trPr>
          <w:trHeight w:val="849"/>
        </w:trPr>
        <w:tc>
          <w:tcPr>
            <w:tcW w:w="3522" w:type="pct"/>
          </w:tcPr>
          <w:p w14:paraId="2D344C34" w14:textId="77777777" w:rsidR="005C35EB" w:rsidRPr="002000C2" w:rsidRDefault="00022CC9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CC9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14:paraId="4A5C4021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C35EB" w14:paraId="3B89A96A" w14:textId="77777777" w:rsidTr="00001D74">
        <w:trPr>
          <w:trHeight w:val="1019"/>
        </w:trPr>
        <w:tc>
          <w:tcPr>
            <w:tcW w:w="3522" w:type="pct"/>
          </w:tcPr>
          <w:p w14:paraId="545F1F92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14:paraId="604B15A1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C35EB" w14:paraId="637DCA5C" w14:textId="77777777" w:rsidTr="00001D74">
        <w:trPr>
          <w:trHeight w:val="1260"/>
        </w:trPr>
        <w:tc>
          <w:tcPr>
            <w:tcW w:w="3522" w:type="pct"/>
          </w:tcPr>
          <w:p w14:paraId="2B351EE0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14:paraId="2FEE4946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5EB" w14:paraId="505890A3" w14:textId="77777777" w:rsidTr="00001D74">
        <w:trPr>
          <w:trHeight w:val="773"/>
        </w:trPr>
        <w:tc>
          <w:tcPr>
            <w:tcW w:w="3522" w:type="pct"/>
          </w:tcPr>
          <w:p w14:paraId="6BC913A5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14:paraId="1C03942F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5EB" w14:paraId="035EA80F" w14:textId="77777777" w:rsidTr="00001D74">
        <w:trPr>
          <w:trHeight w:val="1780"/>
        </w:trPr>
        <w:tc>
          <w:tcPr>
            <w:tcW w:w="3522" w:type="pct"/>
          </w:tcPr>
          <w:p w14:paraId="70B19494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14:paraId="679DEA06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14:paraId="3027D68D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5EB" w14:paraId="43203AE3" w14:textId="77777777" w:rsidTr="00001D74">
        <w:trPr>
          <w:trHeight w:val="224"/>
        </w:trPr>
        <w:tc>
          <w:tcPr>
            <w:tcW w:w="3522" w:type="pct"/>
          </w:tcPr>
          <w:p w14:paraId="6161E9D7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14:paraId="0454C542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5EB" w14:paraId="64EAF62C" w14:textId="77777777" w:rsidTr="00001D74">
        <w:trPr>
          <w:trHeight w:val="418"/>
        </w:trPr>
        <w:tc>
          <w:tcPr>
            <w:tcW w:w="3522" w:type="pct"/>
          </w:tcPr>
          <w:p w14:paraId="467FDC00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14:paraId="3227B50E" w14:textId="77777777" w:rsidR="005C35EB" w:rsidRPr="00253EAD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859B7BF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5EB" w14:paraId="371F7601" w14:textId="77777777" w:rsidTr="00001D74">
        <w:trPr>
          <w:trHeight w:val="70"/>
        </w:trPr>
        <w:tc>
          <w:tcPr>
            <w:tcW w:w="3522" w:type="pct"/>
          </w:tcPr>
          <w:p w14:paraId="24F2E362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14:paraId="1509E193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C35EB" w14:paraId="077185EE" w14:textId="77777777" w:rsidTr="00001D74">
        <w:trPr>
          <w:trHeight w:val="2443"/>
        </w:trPr>
        <w:tc>
          <w:tcPr>
            <w:tcW w:w="3522" w:type="pct"/>
          </w:tcPr>
          <w:p w14:paraId="4CFEE7A5" w14:textId="77777777"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14:paraId="6A097244" w14:textId="77777777"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bookmarkEnd w:id="0"/>
    <w:p w14:paraId="292BAC2B" w14:textId="77777777"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14:paraId="07EA57F9" w14:textId="77777777" w:rsidTr="00E20562">
        <w:tc>
          <w:tcPr>
            <w:tcW w:w="405" w:type="pct"/>
          </w:tcPr>
          <w:p w14:paraId="0B78A3A6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14:paraId="2E2AC95C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31218FFC" w14:textId="3F52AC73"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у заявителей (юридических и физических лиц, индивидуальных предпринимателей) отсутствует 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в электронном виде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проектов документов (акта о готовности сетей газопотребления и газоиспользующего оборудования объекта капитального строительства к подключению и акта о </w:t>
            </w:r>
            <w:r w:rsidR="00B229B9" w:rsidRPr="00253EAD">
              <w:rPr>
                <w:rFonts w:ascii="Times New Roman" w:hAnsi="Times New Roman" w:cs="Times New Roman"/>
                <w:sz w:val="28"/>
                <w:szCs w:val="28"/>
              </w:rPr>
              <w:t>подключении)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 xml:space="preserve"> и иных документов о техническом присоединени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229B9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ФГИС «Единый портал государственных и муниципальных услуг (функций)»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>, при наличи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 xml:space="preserve"> прав на подачу заявки через указанный 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15C6E">
              <w:rPr>
                <w:rFonts w:ascii="Times New Roman" w:hAnsi="Times New Roman" w:cs="Times New Roman"/>
                <w:sz w:val="28"/>
                <w:szCs w:val="28"/>
              </w:rPr>
              <w:t>ортал.</w:t>
            </w:r>
          </w:p>
          <w:p w14:paraId="6F9D7DA7" w14:textId="77777777"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4CB1EB4C" w14:textId="77777777" w:rsidTr="00E20562">
        <w:tc>
          <w:tcPr>
            <w:tcW w:w="405" w:type="pct"/>
          </w:tcPr>
          <w:p w14:paraId="443D98F0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14:paraId="0A2112D9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1DCB246" w14:textId="48E93C21" w:rsidR="00E20562" w:rsidRPr="00E453C7" w:rsidRDefault="00A869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проблема </w:t>
            </w:r>
            <w:r w:rsidR="00E76E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E76E8D">
              <w:rPr>
                <w:rFonts w:ascii="Times New Roman" w:hAnsi="Times New Roman" w:cs="Times New Roman"/>
                <w:sz w:val="28"/>
                <w:szCs w:val="28"/>
              </w:rPr>
              <w:t xml:space="preserve">аничивает права и возможности заявителей на подкллючение </w:t>
            </w:r>
            <w:r w:rsidR="00E76E8D" w:rsidRPr="00253EAD">
              <w:rPr>
                <w:rFonts w:ascii="Times New Roman" w:hAnsi="Times New Roman" w:cs="Times New Roman"/>
                <w:sz w:val="28"/>
                <w:szCs w:val="28"/>
              </w:rPr>
              <w:t>газоиспользующего оборудования и объектов капитального строительства к сети газораспределения</w:t>
            </w:r>
            <w:r w:rsidR="00E76E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AFFE0B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270BA895" w14:textId="77777777" w:rsidTr="00E20562">
        <w:tc>
          <w:tcPr>
            <w:tcW w:w="405" w:type="pct"/>
          </w:tcPr>
          <w:p w14:paraId="609CB3D3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14:paraId="76AB9119" w14:textId="77777777" w:rsidR="00E20562" w:rsidRPr="00182A05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14:paraId="2EEA580E" w14:textId="2D5177FD" w:rsidR="00E20562" w:rsidRDefault="00182A0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Выявлена следующая проблема - в настоящее время подача заявок на подключение (технологическое присоединение) осуществляется посредством </w:t>
            </w:r>
            <w:r w:rsidR="00E453C7">
              <w:rPr>
                <w:rFonts w:ascii="Times New Roman" w:hAnsi="Times New Roman" w:cs="Times New Roman"/>
                <w:sz w:val="28"/>
                <w:szCs w:val="28"/>
              </w:rPr>
              <w:t>ЕПГУ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дальнейшее взаимодействие осуществляется на Портале </w:t>
            </w: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Единого оператора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Выявлена необходимость создания единого окна для взаимодействия заявителей с </w:t>
            </w:r>
            <w:r w:rsidR="00B229B9">
              <w:rPr>
                <w:rFonts w:ascii="Times New Roman" w:hAnsi="Times New Roman" w:cs="Times New Roman"/>
                <w:sz w:val="28"/>
                <w:szCs w:val="28"/>
              </w:rPr>
              <w:t>газораспределительными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</w:t>
            </w:r>
            <w:r w:rsidR="00AC2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0C551B" w14:textId="77777777" w:rsidR="00AC2BB4" w:rsidRPr="009E1CDB" w:rsidRDefault="00AC2BB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Меры по решению проблемы:</w:t>
            </w:r>
          </w:p>
          <w:p w14:paraId="67FB363D" w14:textId="44A85E78" w:rsidR="00AC2BB4" w:rsidRPr="009E1CDB" w:rsidRDefault="00AC2BB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Заместителем Председателя Правительства Российской Федерации Д.Н. Чернышенко дано поручение от 11.11.2021 № ДЧ-П10-16044 о необходимости реализации федеральными органами графика перевода в электронный формат услуг, связанных с реализацией мероприятий в сфере градостроительной деятельности и строительства, предусмотренных статьей 5² Градостроительного кодекса Российской Федерации, в том числе и услуги по подключению (технологическому присоединению) газоиспользующего оборудования и объектов капитального строительства к сети газораспределения</w:t>
            </w:r>
          </w:p>
          <w:p w14:paraId="6F40E12F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30A1F550" w14:textId="77777777" w:rsidTr="00E20562">
        <w:tc>
          <w:tcPr>
            <w:tcW w:w="405" w:type="pct"/>
          </w:tcPr>
          <w:p w14:paraId="054F342C" w14:textId="2B5CB600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14:paraId="4A913FDE" w14:textId="77777777" w:rsidR="00E20562" w:rsidRPr="00182A05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14:paraId="414C1738" w14:textId="77777777" w:rsidR="00E20562" w:rsidRPr="00182A05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Реализацию изменений, предусмотренных проектом постановления, невозможно осуществить без вмешательства со стороны государства</w:t>
            </w:r>
          </w:p>
          <w:p w14:paraId="1F238494" w14:textId="77777777" w:rsidR="00E20562" w:rsidRPr="00182A05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82A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74E3C35B" w14:textId="77777777" w:rsidTr="00E20562">
        <w:tc>
          <w:tcPr>
            <w:tcW w:w="405" w:type="pct"/>
          </w:tcPr>
          <w:p w14:paraId="504CC5D8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595" w:type="pct"/>
          </w:tcPr>
          <w:p w14:paraId="2C4EC9C2" w14:textId="77777777" w:rsidR="00E20562" w:rsidRPr="00182A05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14:paraId="659EEC98" w14:textId="77777777" w:rsidR="00E20562" w:rsidRPr="00182A05" w:rsidRDefault="00182A0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Портал Единого оператора газификации, ФГИС «Единый портал государственных и муниципальных услуг (функций)»</w:t>
            </w:r>
          </w:p>
          <w:p w14:paraId="1CE76A3F" w14:textId="77777777" w:rsidR="00E20562" w:rsidRPr="00182A05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82A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14:paraId="6862BA2C" w14:textId="77777777" w:rsidTr="00E20562">
        <w:tc>
          <w:tcPr>
            <w:tcW w:w="405" w:type="pct"/>
          </w:tcPr>
          <w:p w14:paraId="60CA7D68" w14:textId="77777777"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14:paraId="5339E8A7" w14:textId="77777777"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9F41C1" w14:textId="77777777"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4BAA8951" w14:textId="77777777"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2E8D0A58" w14:textId="77777777"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14:paraId="4BE51013" w14:textId="77777777" w:rsidTr="00E57FA6">
        <w:tc>
          <w:tcPr>
            <w:tcW w:w="405" w:type="pct"/>
          </w:tcPr>
          <w:p w14:paraId="73D29C12" w14:textId="77777777"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71BA5107" w14:textId="77777777" w:rsidR="00473026" w:rsidRPr="00182A05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182A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3C3685D" w14:textId="77777777" w:rsidR="00473026" w:rsidRPr="00253EAD" w:rsidRDefault="00F255F1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Информация отсутствует</w:t>
            </w:r>
          </w:p>
          <w:p w14:paraId="4A878423" w14:textId="77777777"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14:paraId="36EB2512" w14:textId="77777777" w:rsidTr="00E57FA6">
        <w:tc>
          <w:tcPr>
            <w:tcW w:w="405" w:type="pct"/>
          </w:tcPr>
          <w:p w14:paraId="2DA68F2E" w14:textId="77777777"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69CFAF3A" w14:textId="77777777"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F8223E7" w14:textId="77777777" w:rsidR="00473026" w:rsidRPr="00253EAD" w:rsidRDefault="00F255F1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14:paraId="1EA83AF9" w14:textId="77777777"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75F9E95F" w14:textId="77777777"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14:paraId="05770BBC" w14:textId="77777777" w:rsidTr="00E57FA6">
        <w:trPr>
          <w:trHeight w:val="55"/>
        </w:trPr>
        <w:tc>
          <w:tcPr>
            <w:tcW w:w="405" w:type="pct"/>
          </w:tcPr>
          <w:p w14:paraId="0F7AC672" w14:textId="77777777"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14:paraId="741BAA4D" w14:textId="77777777"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14:paraId="6461303A" w14:textId="77777777"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7F83FC68" w14:textId="77777777"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14:paraId="0D846AB3" w14:textId="77777777" w:rsidTr="00E57FA6">
        <w:trPr>
          <w:trHeight w:val="52"/>
        </w:trPr>
        <w:tc>
          <w:tcPr>
            <w:tcW w:w="2370" w:type="pct"/>
            <w:gridSpan w:val="2"/>
          </w:tcPr>
          <w:p w14:paraId="02359341" w14:textId="5C5ECEF2" w:rsidR="00253EAD" w:rsidRDefault="003C609F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229B9">
              <w:rPr>
                <w:rFonts w:ascii="Times New Roman" w:hAnsi="Times New Roman" w:cs="Times New Roman"/>
                <w:sz w:val="28"/>
                <w:szCs w:val="28"/>
              </w:rPr>
              <w:t>овершенствование</w:t>
            </w:r>
            <w:r w:rsidR="00F255F1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процедуры заключения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газораспределения, а также </w:t>
            </w:r>
            <w:r w:rsidR="00F255F1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</w:t>
            </w:r>
            <w:r w:rsidR="00F255F1" w:rsidRPr="00253EAD">
              <w:rPr>
                <w:rFonts w:ascii="Times New Roman" w:hAnsi="Times New Roman" w:cs="Times New Roman"/>
                <w:sz w:val="28"/>
                <w:szCs w:val="28"/>
              </w:rPr>
              <w:t>получения проектов документов (акта о готовности сетей газопотребления и газоиспользующего оборудования объекта капитального строительства к подключению и акта о подключении)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09D8C7" w14:textId="23CAF86E" w:rsidR="003C609F" w:rsidRPr="00F255F1" w:rsidRDefault="003C609F" w:rsidP="005362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2022 году заключено 748 380 договоров о подключении, а также подана 1 139 610 заявка на подключение. Совершенствование вышеуказанных процедур позволит около 2 млн. пользователей осуществить технологическое присоединение газоиспользующего оборудования и объектов капитального строительства к сети </w:t>
            </w: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газораспределения в будущем посредством ЕПГУ</w:t>
            </w:r>
          </w:p>
        </w:tc>
        <w:tc>
          <w:tcPr>
            <w:tcW w:w="2630" w:type="pct"/>
            <w:gridSpan w:val="2"/>
          </w:tcPr>
          <w:p w14:paraId="6BCE2DF2" w14:textId="3EAE8778" w:rsidR="00B229B9" w:rsidRDefault="00F255F1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достижения цели предлагаемого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регулирования </w:t>
            </w:r>
            <w:r w:rsidR="009E1CDB"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  <w:p w14:paraId="5FC58D15" w14:textId="77777777" w:rsidR="00B229B9" w:rsidRDefault="00B229B9" w:rsidP="00B229B9"/>
          <w:p w14:paraId="38C23552" w14:textId="77777777" w:rsidR="00253EAD" w:rsidRPr="00B229B9" w:rsidRDefault="00253EAD" w:rsidP="00B229B9"/>
        </w:tc>
      </w:tr>
      <w:tr w:rsidR="0089208D" w14:paraId="14B9787B" w14:textId="77777777" w:rsidTr="00E57FA6">
        <w:tc>
          <w:tcPr>
            <w:tcW w:w="405" w:type="pct"/>
          </w:tcPr>
          <w:p w14:paraId="2BFE1BB0" w14:textId="77777777"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4E78ED6D" w14:textId="77777777"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395B2C" w14:textId="45A24611" w:rsidR="006F34DC" w:rsidRDefault="00182A0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«д» пункта 2 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Указ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>оссийской Федерации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 xml:space="preserve"> от 21.07.2020 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 xml:space="preserve"> 474 </w:t>
            </w:r>
            <w:r w:rsidR="00ED3B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О национальных целях развития Российской Федерации на период до 2030 года</w:t>
            </w:r>
            <w:r w:rsidR="00ED3B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3B9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 xml:space="preserve">одним из 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целевы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, характеризующи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достижение национальных целей к 2030 году</w:t>
            </w:r>
            <w:r w:rsidR="006F34DC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</w:t>
            </w:r>
            <w:r w:rsidR="006F34DC" w:rsidRPr="006F34DC">
              <w:rPr>
                <w:rFonts w:ascii="Times New Roman" w:hAnsi="Times New Roman" w:cs="Times New Roman"/>
                <w:sz w:val="28"/>
                <w:szCs w:val="28"/>
              </w:rPr>
              <w:t>увеличение доли массовых социально значимых услуг, доступных в электронном виде, до 95 процентов</w:t>
            </w:r>
            <w:r w:rsidR="002515D4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="002515D4"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 цели </w:t>
            </w:r>
            <w:r w:rsidR="00ED3B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15D4" w:rsidRPr="002515D4">
              <w:rPr>
                <w:rFonts w:ascii="Times New Roman" w:hAnsi="Times New Roman" w:cs="Times New Roman"/>
                <w:sz w:val="28"/>
                <w:szCs w:val="28"/>
              </w:rPr>
              <w:t>Цифровая трансформация</w:t>
            </w:r>
            <w:r w:rsidR="00ED3B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36B6208" w14:textId="77777777" w:rsidR="00182A05" w:rsidRDefault="00182A0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оссийской Федерации</w:t>
            </w: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 xml:space="preserve"> от 11.04.2022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 xml:space="preserve"> 837-р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Концепции перехода к предоставлению 24 часа в сутки 7 дней в неделю абсолютного большинства государственных и муниципальных услуг без необходимо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личного присутствия граждан</w:t>
            </w:r>
          </w:p>
          <w:p w14:paraId="499C857A" w14:textId="77777777"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14:paraId="00D83C53" w14:textId="77777777" w:rsidTr="00E57FA6">
        <w:tc>
          <w:tcPr>
            <w:tcW w:w="405" w:type="pct"/>
          </w:tcPr>
          <w:p w14:paraId="2A4FD463" w14:textId="77777777"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53939B4D" w14:textId="77777777"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0B9C1CC" w14:textId="77777777" w:rsidR="00253EAD" w:rsidRPr="0089208D" w:rsidRDefault="006F34D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514C8D5E" w14:textId="77777777"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028EE238" w14:textId="77777777"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14:paraId="0F6096F3" w14:textId="77777777" w:rsidTr="00E57FA6">
        <w:tc>
          <w:tcPr>
            <w:tcW w:w="405" w:type="pct"/>
          </w:tcPr>
          <w:p w14:paraId="3E893C50" w14:textId="77777777"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31DB905B" w14:textId="77777777"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3DC2A2" w14:textId="77777777" w:rsidR="00860F03" w:rsidRPr="00016EE4" w:rsidRDefault="002515D4" w:rsidP="002515D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указанной проблемы будет реализовано посредством ФГИС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«Единый портал государственных и муниципальных услуг (функций)»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позволит 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>упро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стить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подачи и получения документов, 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единообразн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и прозрачн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>к организации документооборота в рамках оказания услуг по подключению на всей территории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>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зит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(расходы) физических, 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>юридических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индивидуальных предпринимателей и газораспределительных организаций</w:t>
            </w:r>
            <w:r w:rsidRPr="00251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F03"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860F03"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="00860F03"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14:paraId="7CBA158B" w14:textId="77777777" w:rsidTr="00E57FA6">
        <w:tc>
          <w:tcPr>
            <w:tcW w:w="405" w:type="pct"/>
          </w:tcPr>
          <w:p w14:paraId="078B9071" w14:textId="77777777"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10310051" w14:textId="77777777"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2E5DEEB" w14:textId="77777777" w:rsidR="00860F03" w:rsidRPr="00253EAD" w:rsidRDefault="002515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07A5BFC1" w14:textId="77777777"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14:paraId="197B6E13" w14:textId="77777777" w:rsidTr="00E57FA6">
        <w:tc>
          <w:tcPr>
            <w:tcW w:w="405" w:type="pct"/>
          </w:tcPr>
          <w:p w14:paraId="09D96BD0" w14:textId="77777777"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14:paraId="7509B6D8" w14:textId="77777777" w:rsidR="00860F03" w:rsidRPr="00182A05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проблемы:</w:t>
            </w:r>
          </w:p>
          <w:p w14:paraId="10B863B9" w14:textId="6C839C68" w:rsidR="00860F03" w:rsidRPr="00182A05" w:rsidRDefault="002515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A05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Предлагаемый способ решения проблемы избран по причине </w:t>
            </w:r>
            <w:r w:rsidR="00182A05">
              <w:rPr>
                <w:rFonts w:ascii="Times New Roman" w:hAnsi="Times New Roman" w:cs="Times New Roman"/>
                <w:sz w:val="28"/>
                <w:szCs w:val="28"/>
              </w:rPr>
              <w:t>выявления необходимости осуществления вз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>аи</w:t>
            </w:r>
            <w:r w:rsidR="00182A05">
              <w:rPr>
                <w:rFonts w:ascii="Times New Roman" w:hAnsi="Times New Roman" w:cs="Times New Roman"/>
                <w:sz w:val="28"/>
                <w:szCs w:val="28"/>
              </w:rPr>
              <w:t>модействия заявителей и газораспределительных организаций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 xml:space="preserve"> в одной системе </w:t>
            </w:r>
            <w:r w:rsidR="00B229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 xml:space="preserve"> ФГИС</w:t>
            </w:r>
            <w:r w:rsidR="00B2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D5D" w:rsidRPr="00253EAD">
              <w:rPr>
                <w:rFonts w:ascii="Times New Roman" w:hAnsi="Times New Roman" w:cs="Times New Roman"/>
                <w:sz w:val="28"/>
                <w:szCs w:val="28"/>
              </w:rPr>
              <w:t>«Единый портал государственных и муниципальных услуг (функций)»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 xml:space="preserve">, что создаст удобства для </w:t>
            </w:r>
            <w:r w:rsidR="008B2ED8">
              <w:rPr>
                <w:rFonts w:ascii="Times New Roman" w:hAnsi="Times New Roman" w:cs="Times New Roman"/>
                <w:sz w:val="28"/>
                <w:szCs w:val="28"/>
              </w:rPr>
              <w:t>заявителей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>, а также снизит административную нагрузку на газораспределительные организации</w:t>
            </w:r>
          </w:p>
          <w:p w14:paraId="0CD66F60" w14:textId="77777777" w:rsidR="00860F03" w:rsidRPr="00F43E7A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82A0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182A0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14:paraId="5C53EC4D" w14:textId="77777777" w:rsidTr="00E57FA6">
        <w:tc>
          <w:tcPr>
            <w:tcW w:w="405" w:type="pct"/>
          </w:tcPr>
          <w:p w14:paraId="2F3A8B39" w14:textId="77777777"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14:paraId="73FBC5A6" w14:textId="77777777"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CDA5722" w14:textId="77777777" w:rsidR="00700A1D" w:rsidRPr="00253EAD" w:rsidRDefault="002515D4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</w:t>
            </w:r>
          </w:p>
          <w:p w14:paraId="7F4D877E" w14:textId="77777777"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A9D25CF" w14:textId="77777777"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47"/>
        <w:gridCol w:w="4253"/>
        <w:gridCol w:w="130"/>
        <w:gridCol w:w="579"/>
        <w:gridCol w:w="4651"/>
      </w:tblGrid>
      <w:tr w:rsidR="00D80217" w14:paraId="73841114" w14:textId="77777777" w:rsidTr="00D80217">
        <w:trPr>
          <w:trHeight w:val="55"/>
        </w:trPr>
        <w:tc>
          <w:tcPr>
            <w:tcW w:w="405" w:type="pct"/>
          </w:tcPr>
          <w:p w14:paraId="19C035E4" w14:textId="77777777"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033" w:type="pct"/>
          </w:tcPr>
          <w:p w14:paraId="7DE02E70" w14:textId="77777777"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9" w:type="pct"/>
            <w:gridSpan w:val="2"/>
          </w:tcPr>
          <w:p w14:paraId="1C626AE3" w14:textId="77777777"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06AB4509" w14:textId="77777777"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14:paraId="328B0365" w14:textId="77777777" w:rsidTr="00D80217">
        <w:trPr>
          <w:trHeight w:val="52"/>
        </w:trPr>
        <w:tc>
          <w:tcPr>
            <w:tcW w:w="5000" w:type="pct"/>
            <w:gridSpan w:val="5"/>
          </w:tcPr>
          <w:p w14:paraId="2C902FEB" w14:textId="77777777"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80217" w14:paraId="431FE7D8" w14:textId="77777777" w:rsidTr="00D80217">
        <w:trPr>
          <w:trHeight w:val="52"/>
        </w:trPr>
        <w:tc>
          <w:tcPr>
            <w:tcW w:w="2500" w:type="pct"/>
            <w:gridSpan w:val="3"/>
          </w:tcPr>
          <w:p w14:paraId="1A0DF5F0" w14:textId="2F94A0AC"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9D4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лица, индивидуальные предприниматели,  намеренные осуществить или осуществляющие строительство (реконструкцию) объекта капитального строительства с последующим его подключением (технологическим присоединением) к сети газораспределения или подключение (технологическое присоединение) объекта капитального строительства к сети газораспределения, а также в случае присоединения сети газораспределения к другой сети газораспределения - юридическое лицо, осуществляющее строительство сети газораспределения или реконструкцию существующей сети газораспределения, принадлежащей ему на праве собственности или на ином предусмотренном законом прав</w:t>
            </w:r>
            <w:r w:rsidR="00EC19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500" w:type="pct"/>
            <w:gridSpan w:val="2"/>
          </w:tcPr>
          <w:p w14:paraId="24A0AD2A" w14:textId="77777777"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 500 тысяч</w:t>
            </w:r>
          </w:p>
        </w:tc>
      </w:tr>
      <w:tr w:rsidR="0083358C" w14:paraId="4A81A9FA" w14:textId="77777777" w:rsidTr="00D80217">
        <w:trPr>
          <w:trHeight w:val="31"/>
        </w:trPr>
        <w:tc>
          <w:tcPr>
            <w:tcW w:w="5000" w:type="pct"/>
            <w:gridSpan w:val="5"/>
          </w:tcPr>
          <w:p w14:paraId="3A0E1D2A" w14:textId="77777777"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80217" w14:paraId="0FEEEF17" w14:textId="77777777" w:rsidTr="00D80217">
        <w:trPr>
          <w:trHeight w:val="31"/>
        </w:trPr>
        <w:tc>
          <w:tcPr>
            <w:tcW w:w="2500" w:type="pct"/>
            <w:gridSpan w:val="3"/>
          </w:tcPr>
          <w:p w14:paraId="6B62ADDD" w14:textId="77777777" w:rsidR="00D80217" w:rsidRPr="00C53827" w:rsidRDefault="00F43E7A" w:rsidP="00F43E7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827">
              <w:rPr>
                <w:rFonts w:ascii="Times New Roman" w:hAnsi="Times New Roman" w:cs="Times New Roman"/>
                <w:sz w:val="28"/>
                <w:szCs w:val="28"/>
              </w:rPr>
              <w:t>газораспределительные организации</w:t>
            </w:r>
          </w:p>
        </w:tc>
        <w:tc>
          <w:tcPr>
            <w:tcW w:w="2500" w:type="pct"/>
            <w:gridSpan w:val="2"/>
          </w:tcPr>
          <w:p w14:paraId="43B4F384" w14:textId="77777777" w:rsidR="00D80217" w:rsidRPr="00C53827" w:rsidRDefault="00C5382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827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1D2467" w14:paraId="17068115" w14:textId="77777777" w:rsidTr="00D80217">
        <w:tc>
          <w:tcPr>
            <w:tcW w:w="405" w:type="pct"/>
          </w:tcPr>
          <w:p w14:paraId="5C56FA8E" w14:textId="77777777"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4"/>
          </w:tcPr>
          <w:p w14:paraId="0FD6F214" w14:textId="77777777" w:rsidR="001D2467" w:rsidRPr="00C5382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5382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 w:rsidRPr="00C538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11B099" w14:textId="77777777" w:rsidR="001D2467" w:rsidRPr="00C53827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8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5B0B46C" w14:textId="77777777" w:rsidR="001D2467" w:rsidRPr="00C5382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8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538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5382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F92C131" w14:textId="77777777" w:rsidR="00556780" w:rsidRPr="00DA4D5D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DA4D5D" w14:paraId="2428C86D" w14:textId="77777777" w:rsidTr="00C32DDE">
        <w:tc>
          <w:tcPr>
            <w:tcW w:w="1667" w:type="pct"/>
          </w:tcPr>
          <w:p w14:paraId="6C0A6856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  <w:p w14:paraId="6651AF0A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существующих </w:t>
            </w:r>
            <w:r w:rsidRPr="00DA4D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функций, полномочий, обязанностей или прав</w:t>
            </w:r>
          </w:p>
        </w:tc>
        <w:tc>
          <w:tcPr>
            <w:tcW w:w="1667" w:type="pct"/>
          </w:tcPr>
          <w:p w14:paraId="66B4FFF3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8.2.</w:t>
            </w:r>
          </w:p>
          <w:p w14:paraId="48CC0E01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 реализации</w:t>
            </w:r>
          </w:p>
        </w:tc>
        <w:tc>
          <w:tcPr>
            <w:tcW w:w="1666" w:type="pct"/>
          </w:tcPr>
          <w:p w14:paraId="57421873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14:paraId="1DB0D6AF" w14:textId="77777777" w:rsidR="00CE0CCD" w:rsidRPr="00DA4D5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 xml:space="preserve">Оценка изменения трудозатрат и (или) </w:t>
            </w:r>
            <w:r w:rsidRPr="00DA4D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потребностей в иных ресурсах</w:t>
            </w:r>
          </w:p>
        </w:tc>
      </w:tr>
    </w:tbl>
    <w:p w14:paraId="4B9DB0B3" w14:textId="77777777" w:rsidR="00CE0CCD" w:rsidRPr="00F43E7A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highlight w:val="yellow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F43E7A" w14:paraId="48C3F7F5" w14:textId="77777777" w:rsidTr="00C32DDE">
        <w:tc>
          <w:tcPr>
            <w:tcW w:w="1667" w:type="pct"/>
          </w:tcPr>
          <w:p w14:paraId="7B909838" w14:textId="77777777" w:rsidR="00CE0CCD" w:rsidRPr="00F43E7A" w:rsidRDefault="00CE0CCD" w:rsidP="007B407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14:paraId="752C8A56" w14:textId="77777777" w:rsidR="00CE0CCD" w:rsidRPr="00DA4D5D" w:rsidRDefault="00DA4D5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Pr="00DA4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будут затронуты</w:t>
            </w:r>
          </w:p>
        </w:tc>
      </w:tr>
      <w:tr w:rsidR="00CE0CCD" w:rsidRPr="00EF1EE9" w14:paraId="580280A0" w14:textId="77777777" w:rsidTr="00C32DDE">
        <w:tc>
          <w:tcPr>
            <w:tcW w:w="1667" w:type="pct"/>
          </w:tcPr>
          <w:p w14:paraId="210C4F71" w14:textId="77777777" w:rsidR="00CE0CCD" w:rsidRPr="00DA4D5D" w:rsidRDefault="00DA4D5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1667" w:type="pct"/>
          </w:tcPr>
          <w:p w14:paraId="705068EE" w14:textId="77777777" w:rsidR="00CE0CCD" w:rsidRPr="00DA4D5D" w:rsidRDefault="00DA4D5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1666" w:type="pct"/>
          </w:tcPr>
          <w:p w14:paraId="57D66C38" w14:textId="77777777" w:rsidR="00CE0CCD" w:rsidRPr="00A869D4" w:rsidRDefault="00DA4D5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</w:tr>
    </w:tbl>
    <w:p w14:paraId="730D639F" w14:textId="77777777"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63B3C15F" w14:textId="77777777" w:rsidR="005C3AC2" w:rsidRDefault="005C3AC2" w:rsidP="005C3AC2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1"/>
        <w:gridCol w:w="1798"/>
        <w:gridCol w:w="889"/>
        <w:gridCol w:w="2374"/>
        <w:gridCol w:w="1543"/>
        <w:gridCol w:w="730"/>
        <w:gridCol w:w="2271"/>
      </w:tblGrid>
      <w:tr w:rsidR="005C3AC2" w14:paraId="0B60FC95" w14:textId="77777777" w:rsidTr="00001D74">
        <w:tc>
          <w:tcPr>
            <w:tcW w:w="1267" w:type="pct"/>
            <w:gridSpan w:val="2"/>
          </w:tcPr>
          <w:p w14:paraId="020E4809" w14:textId="77777777"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14:paraId="78EE31AC" w14:textId="77777777"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560" w:type="pct"/>
            <w:gridSpan w:val="2"/>
          </w:tcPr>
          <w:p w14:paraId="64F47A5D" w14:textId="77777777"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14:paraId="12071B54" w14:textId="77777777"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087" w:type="pct"/>
            <w:gridSpan w:val="2"/>
          </w:tcPr>
          <w:p w14:paraId="35B01B51" w14:textId="77777777"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14:paraId="4014B5F0" w14:textId="77777777"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1086" w:type="pct"/>
          </w:tcPr>
          <w:p w14:paraId="759484E9" w14:textId="77777777" w:rsidR="005C3AC2" w:rsidRPr="002B57BD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14:paraId="5DBBDED8" w14:textId="77777777"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дополнительные расходы бюджетов субъектов Российской Федерации и (или) местных бюджетов</w:t>
            </w:r>
          </w:p>
        </w:tc>
      </w:tr>
      <w:tr w:rsidR="00A35620" w14:paraId="330F7745" w14:textId="77777777" w:rsidTr="00001D74">
        <w:tc>
          <w:tcPr>
            <w:tcW w:w="1267" w:type="pct"/>
            <w:gridSpan w:val="2"/>
          </w:tcPr>
          <w:p w14:paraId="22C69A20" w14:textId="77777777" w:rsidR="00A35620" w:rsidRPr="00FB5B21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1560" w:type="pct"/>
            <w:gridSpan w:val="2"/>
          </w:tcPr>
          <w:p w14:paraId="381387BB" w14:textId="77777777" w:rsidR="00A35620" w:rsidRPr="001C482E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73" w:type="pct"/>
            <w:gridSpan w:val="3"/>
          </w:tcPr>
          <w:p w14:paraId="604ADD0F" w14:textId="77777777" w:rsidR="00A35620" w:rsidRPr="001C1530" w:rsidRDefault="00A35620" w:rsidP="00A356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Минэнерго России</w:t>
            </w:r>
          </w:p>
        </w:tc>
      </w:tr>
      <w:tr w:rsidR="00B413A0" w14:paraId="684E0D50" w14:textId="77777777" w:rsidTr="00B413A0">
        <w:tc>
          <w:tcPr>
            <w:tcW w:w="1267" w:type="pct"/>
            <w:gridSpan w:val="2"/>
            <w:vMerge w:val="restart"/>
          </w:tcPr>
          <w:p w14:paraId="735F5E57" w14:textId="77777777" w:rsidR="00B413A0" w:rsidRPr="00A869D4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D4">
              <w:rPr>
                <w:rFonts w:ascii="Times New Roman" w:hAnsi="Times New Roman" w:cs="Times New Roman"/>
                <w:sz w:val="28"/>
                <w:szCs w:val="28"/>
              </w:rPr>
              <w:t xml:space="preserve">9.5.1. </w:t>
            </w:r>
            <w:r w:rsidR="00DA4D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2CB32C5D" w14:textId="77777777" w:rsidR="00B413A0" w:rsidRPr="00A869D4" w:rsidRDefault="00B413A0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pct"/>
          </w:tcPr>
          <w:p w14:paraId="70B9AFE4" w14:textId="77777777" w:rsidR="00B413A0" w:rsidRPr="00714902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135" w:type="pct"/>
          </w:tcPr>
          <w:p w14:paraId="1E9DC24E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087" w:type="pct"/>
            <w:gridSpan w:val="2"/>
          </w:tcPr>
          <w:p w14:paraId="2533E335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6" w:type="pct"/>
          </w:tcPr>
          <w:p w14:paraId="52A03CEC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413A0" w14:paraId="3E4165AE" w14:textId="77777777" w:rsidTr="00B413A0">
        <w:tc>
          <w:tcPr>
            <w:tcW w:w="1267" w:type="pct"/>
            <w:gridSpan w:val="2"/>
            <w:vMerge/>
          </w:tcPr>
          <w:p w14:paraId="15619F44" w14:textId="77777777"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14:paraId="5D27A814" w14:textId="77777777"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135" w:type="pct"/>
          </w:tcPr>
          <w:p w14:paraId="5567DFD4" w14:textId="77777777"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14:paraId="0D02BCAF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6" w:type="pct"/>
          </w:tcPr>
          <w:p w14:paraId="3D0D31EF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B413A0" w14:paraId="349C02FB" w14:textId="77777777" w:rsidTr="00B413A0">
        <w:tc>
          <w:tcPr>
            <w:tcW w:w="1267" w:type="pct"/>
            <w:gridSpan w:val="2"/>
            <w:vMerge/>
          </w:tcPr>
          <w:p w14:paraId="6DE6A577" w14:textId="77777777"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14:paraId="4466BD97" w14:textId="77777777"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135" w:type="pct"/>
          </w:tcPr>
          <w:p w14:paraId="34843155" w14:textId="77777777"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14:paraId="4E655DCC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6" w:type="pct"/>
          </w:tcPr>
          <w:p w14:paraId="21CC45BC" w14:textId="77777777"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4529D" w14:paraId="739749C3" w14:textId="77777777" w:rsidTr="00001D74">
        <w:tc>
          <w:tcPr>
            <w:tcW w:w="5000" w:type="pct"/>
            <w:gridSpan w:val="7"/>
          </w:tcPr>
          <w:p w14:paraId="602B2E2C" w14:textId="77777777"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4529D" w14:paraId="24853B02" w14:textId="77777777" w:rsidTr="00B413A0">
        <w:tc>
          <w:tcPr>
            <w:tcW w:w="407" w:type="pct"/>
          </w:tcPr>
          <w:p w14:paraId="0DF5C0BE" w14:textId="77777777"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158" w:type="pct"/>
            <w:gridSpan w:val="4"/>
          </w:tcPr>
          <w:p w14:paraId="27EFF917" w14:textId="77777777"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434" w:type="pct"/>
            <w:gridSpan w:val="2"/>
          </w:tcPr>
          <w:p w14:paraId="3C33A672" w14:textId="77777777"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4529D" w14:paraId="26873AD9" w14:textId="77777777" w:rsidTr="00B413A0">
        <w:tc>
          <w:tcPr>
            <w:tcW w:w="407" w:type="pct"/>
          </w:tcPr>
          <w:p w14:paraId="26357C2B" w14:textId="77777777"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158" w:type="pct"/>
            <w:gridSpan w:val="4"/>
          </w:tcPr>
          <w:p w14:paraId="6CE93930" w14:textId="77777777"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434" w:type="pct"/>
            <w:gridSpan w:val="2"/>
          </w:tcPr>
          <w:p w14:paraId="4A43CFC9" w14:textId="77777777"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4529D" w14:paraId="2E7CE31C" w14:textId="77777777" w:rsidTr="00B413A0">
        <w:tc>
          <w:tcPr>
            <w:tcW w:w="407" w:type="pct"/>
          </w:tcPr>
          <w:p w14:paraId="2CE94EBB" w14:textId="77777777"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158" w:type="pct"/>
            <w:gridSpan w:val="4"/>
          </w:tcPr>
          <w:p w14:paraId="0D7E22BF" w14:textId="77777777"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434" w:type="pct"/>
            <w:gridSpan w:val="2"/>
          </w:tcPr>
          <w:p w14:paraId="3B079F73" w14:textId="77777777"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4529D" w14:paraId="07CEC314" w14:textId="77777777" w:rsidTr="00B413A0">
        <w:tc>
          <w:tcPr>
            <w:tcW w:w="407" w:type="pct"/>
          </w:tcPr>
          <w:p w14:paraId="082164F8" w14:textId="77777777"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93" w:type="pct"/>
            <w:gridSpan w:val="6"/>
          </w:tcPr>
          <w:p w14:paraId="042B2FA0" w14:textId="77777777" w:rsidR="0054529D" w:rsidRPr="0082665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529D" w14:paraId="450FFB7D" w14:textId="77777777" w:rsidTr="00B413A0">
        <w:tc>
          <w:tcPr>
            <w:tcW w:w="407" w:type="pct"/>
          </w:tcPr>
          <w:p w14:paraId="221E815A" w14:textId="77777777"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158" w:type="pct"/>
            <w:gridSpan w:val="4"/>
          </w:tcPr>
          <w:p w14:paraId="07551E2F" w14:textId="77777777"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434" w:type="pct"/>
            <w:gridSpan w:val="2"/>
          </w:tcPr>
          <w:p w14:paraId="6773A54C" w14:textId="77777777" w:rsidR="0054529D" w:rsidRPr="0089208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A99459A" w14:textId="77777777"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9D" w14:paraId="63E12B8F" w14:textId="77777777" w:rsidTr="00B413A0">
        <w:tc>
          <w:tcPr>
            <w:tcW w:w="407" w:type="pct"/>
          </w:tcPr>
          <w:p w14:paraId="112FBC63" w14:textId="77777777"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158" w:type="pct"/>
            <w:gridSpan w:val="4"/>
          </w:tcPr>
          <w:p w14:paraId="6F5ACA80" w14:textId="77777777"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434" w:type="pct"/>
            <w:gridSpan w:val="2"/>
          </w:tcPr>
          <w:p w14:paraId="0917749C" w14:textId="77777777" w:rsidR="0054529D" w:rsidRPr="00A039A7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4529D" w14:paraId="06D0EFE8" w14:textId="77777777" w:rsidTr="00B413A0">
        <w:tc>
          <w:tcPr>
            <w:tcW w:w="407" w:type="pct"/>
          </w:tcPr>
          <w:p w14:paraId="5050F134" w14:textId="77777777"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9.10</w:t>
            </w:r>
          </w:p>
        </w:tc>
        <w:tc>
          <w:tcPr>
            <w:tcW w:w="4593" w:type="pct"/>
            <w:gridSpan w:val="6"/>
          </w:tcPr>
          <w:p w14:paraId="4C423314" w14:textId="77777777"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14:paraId="22AE6248" w14:textId="77777777"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6FD19BC" w14:textId="77777777" w:rsidR="0054529D" w:rsidRPr="005B515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14:paraId="632FDB42" w14:textId="77777777" w:rsidTr="00B413A0">
        <w:tc>
          <w:tcPr>
            <w:tcW w:w="407" w:type="pct"/>
          </w:tcPr>
          <w:p w14:paraId="18904A03" w14:textId="77777777"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14:paraId="72740770" w14:textId="77777777"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84E5649" w14:textId="77777777"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0511F70" w14:textId="77777777"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14:paraId="674DA8BF" w14:textId="77777777" w:rsidTr="00B413A0">
        <w:tc>
          <w:tcPr>
            <w:tcW w:w="407" w:type="pct"/>
          </w:tcPr>
          <w:p w14:paraId="3DFB6F6F" w14:textId="77777777"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14:paraId="71EEC3D9" w14:textId="77777777"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DC4375" w14:textId="77777777"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014C16F" w14:textId="77777777"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294F971B" w14:textId="77777777"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14:paraId="51D8C214" w14:textId="77777777" w:rsidTr="00CC7853">
        <w:tc>
          <w:tcPr>
            <w:tcW w:w="1624" w:type="pct"/>
          </w:tcPr>
          <w:p w14:paraId="6D64B9FA" w14:textId="77777777"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3F9D7C" w14:textId="77777777"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14:paraId="3F898D04" w14:textId="77777777"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14:paraId="1AF3ACAB" w14:textId="77777777"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14:paraId="1133EA46" w14:textId="77777777"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0FAF4438" w14:textId="77777777"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14:paraId="5372D8F8" w14:textId="77777777" w:rsidTr="00C32DDE">
        <w:trPr>
          <w:trHeight w:val="192"/>
        </w:trPr>
        <w:tc>
          <w:tcPr>
            <w:tcW w:w="5000" w:type="pct"/>
            <w:gridSpan w:val="3"/>
          </w:tcPr>
          <w:p w14:paraId="039A59C7" w14:textId="77777777"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отношений)</w:t>
            </w:r>
          </w:p>
        </w:tc>
      </w:tr>
    </w:tbl>
    <w:p w14:paraId="77FA8C57" w14:textId="77777777"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14:paraId="5F115BE2" w14:textId="77777777" w:rsidTr="00FF1CC2">
        <w:trPr>
          <w:trHeight w:val="70"/>
        </w:trPr>
        <w:tc>
          <w:tcPr>
            <w:tcW w:w="1624" w:type="pct"/>
            <w:vAlign w:val="center"/>
          </w:tcPr>
          <w:p w14:paraId="61E6D52C" w14:textId="7D59EBFC" w:rsidR="00F43E7A" w:rsidRDefault="007140C7" w:rsidP="00FF1CC2">
            <w:pPr>
              <w:tabs>
                <w:tab w:val="left" w:pos="137"/>
                <w:tab w:val="left" w:pos="4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1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554E" w:rsidRPr="00A869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(газораспределительные организации, владеющие на праве собственности или на ином предусмотренном законом праве сетью газораспределения, к которой планируется подключение (технологическое присоединение) объекта капитального строительства или сети газораспределения заявителей, а в случае, если подключение возможно к существующим сетям газораспределения или </w:t>
            </w:r>
            <w:r w:rsidR="00C2554E" w:rsidRPr="00A8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газопотребления основных абонентов, - газораспределительные организации, с сетями которой технологически связаны сети газораспределения или газопотребления, к которым планируется подключение объектов капитального строительства заявителей, в том числе через сети других основных абонентов)  </w:t>
            </w:r>
          </w:p>
          <w:p w14:paraId="6F8CE4A7" w14:textId="77777777" w:rsidR="00F43E7A" w:rsidRDefault="00F43E7A" w:rsidP="00FF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CDB8C" w14:textId="5CC3776C" w:rsidR="00C2554E" w:rsidRPr="00F43E7A" w:rsidRDefault="00C2554E" w:rsidP="00FF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9D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43E7A">
              <w:rPr>
                <w:rFonts w:ascii="Times New Roman" w:hAnsi="Times New Roman" w:cs="Times New Roman"/>
                <w:sz w:val="28"/>
                <w:szCs w:val="28"/>
              </w:rPr>
              <w:t xml:space="preserve">Заявители </w:t>
            </w:r>
            <w:r w:rsidR="007140C7" w:rsidRPr="00A869D4">
              <w:rPr>
                <w:rFonts w:ascii="Times New Roman" w:hAnsi="Times New Roman" w:cs="Times New Roman"/>
                <w:sz w:val="28"/>
                <w:szCs w:val="28"/>
              </w:rPr>
              <w:t>(юридические и физические лица, индивидуальные предприниматели)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  <w:vAlign w:val="center"/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14:paraId="118D14E7" w14:textId="77777777" w:rsidTr="00E57FEF">
              <w:trPr>
                <w:trHeight w:val="80"/>
              </w:trPr>
              <w:tc>
                <w:tcPr>
                  <w:tcW w:w="2527" w:type="pct"/>
                </w:tcPr>
                <w:p w14:paraId="52EF4D85" w14:textId="5C3F66A8" w:rsidR="00F43E7A" w:rsidRDefault="00C2554E" w:rsidP="00FF1CC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1. У исполнителей возникнет</w:t>
                  </w:r>
                  <w:r w:rsidR="004275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возможность заключать договоры с техническими условиями на подключение - в электронном виде, а также направлять заявителям проекты документов (акта о готовности сетей газопотребления и газоиспользующего оборудования объекта капитального строительства к подключению и акта о подключении) посредством ФГИС «Единый портал государственных и </w:t>
                  </w: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</w:t>
                  </w:r>
                  <w:r w:rsidR="00E453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униципальных услуг (функций)»</w:t>
                  </w:r>
                  <w:r w:rsidR="008B2E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что позволяет иск</w:t>
                  </w:r>
                  <w:r w:rsidR="004275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лючить бумажный документооборот и</w:t>
                  </w:r>
                  <w:r w:rsidR="009E1C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275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улучшает положение исполнителей.</w:t>
                  </w:r>
                </w:p>
                <w:p w14:paraId="4920709F" w14:textId="4991B34B" w:rsidR="007140C7" w:rsidRPr="009E1CDB" w:rsidRDefault="007140C7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Новые обязанности и ограничения не вводятся</w:t>
                  </w:r>
                </w:p>
                <w:p w14:paraId="417DC1FB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0878BC9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B0A4A14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8A6A7D0" w14:textId="77777777" w:rsidR="00ED3B97" w:rsidRDefault="00ED3B97" w:rsidP="00FF1CC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C808E89" w14:textId="77777777" w:rsidR="00ED3B97" w:rsidRDefault="00ED3B97" w:rsidP="00FF1CC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999A21E" w14:textId="495043C6" w:rsidR="00C2554E" w:rsidRPr="009E1CDB" w:rsidRDefault="00C2554E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У заявителей возникнет возможность (по выбору) осуществлять процедуру заключения договора с техническими условиями на подключение - в электронном виде или на бумажном носителе, а также получать проекты документов (акта о готовности сетей газопотребления и газоиспользующего оборудования объекта капитального строительства к подключению и акта о подключении) посредством ФГИС «Единый портал государственных и муниципальных услуг (функций)»</w:t>
                  </w:r>
                  <w:r w:rsidR="008B2E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,)», что позволяет исключить бумажный документооборот</w:t>
                  </w:r>
                  <w:r w:rsidR="004275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улуч</w:t>
                  </w:r>
                  <w:r w:rsidR="009E1C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</w:t>
                  </w:r>
                  <w:r w:rsidR="004275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ает </w:t>
                  </w:r>
                  <w:r w:rsidR="004275BC"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положение заявителей.</w:t>
                  </w:r>
                </w:p>
                <w:p w14:paraId="3D8BABB6" w14:textId="64E90F0D" w:rsidR="007140C7" w:rsidRPr="00A869D4" w:rsidRDefault="007140C7" w:rsidP="00FF1CC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Новые обязанности и ограничения не вводятся</w:t>
                  </w:r>
                </w:p>
              </w:tc>
              <w:tc>
                <w:tcPr>
                  <w:tcW w:w="2473" w:type="pct"/>
                </w:tcPr>
                <w:p w14:paraId="32474840" w14:textId="77777777" w:rsidR="00F43E7A" w:rsidRDefault="00C2554E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1. Реализация будет осуществляться с использованием программных средств ФГИС «Единый портал государственных и муниципальных услуг (функций)». </w:t>
                  </w:r>
                </w:p>
                <w:p w14:paraId="73AB7EA3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52626AF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3A6B79A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DDE7958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AE1FC1C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A91A188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FEE8C57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D8AA658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B1C5569" w14:textId="77777777" w:rsidR="00F43E7A" w:rsidRDefault="00F43E7A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8F9B16F" w14:textId="77777777" w:rsidR="00E453C7" w:rsidRDefault="00E453C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E18A56C" w14:textId="77777777" w:rsidR="00E453C7" w:rsidRDefault="00E453C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28EFF9E" w14:textId="77777777" w:rsidR="00E453C7" w:rsidRDefault="00E453C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2F13301" w14:textId="77777777" w:rsidR="00E453C7" w:rsidRDefault="00E453C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AE8EB8B" w14:textId="77777777" w:rsidR="00ED3B97" w:rsidRDefault="00ED3B9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4A1222A" w14:textId="77777777" w:rsidR="00ED3B97" w:rsidRDefault="00ED3B97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9057602" w14:textId="77777777" w:rsidR="00C2554E" w:rsidRPr="00A869D4" w:rsidRDefault="00C2554E" w:rsidP="00FF1CC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869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Реализация будет осуществляться с использованием программных средств ФГИС «Единый портал государственных и муниципальных услуг (функций)».</w:t>
                  </w:r>
                </w:p>
              </w:tc>
            </w:tr>
          </w:tbl>
          <w:p w14:paraId="6C67A427" w14:textId="77777777" w:rsidR="00C2554E" w:rsidRPr="00A869D4" w:rsidRDefault="00C2554E" w:rsidP="00FF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FEE6B6" w14:textId="77777777"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расходов и доходов субъектов предпринимательской и иной экономической деятельности, связанных с необходимостью соблюдения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14:paraId="74B14591" w14:textId="77777777" w:rsidTr="007B64FD">
        <w:tc>
          <w:tcPr>
            <w:tcW w:w="1624" w:type="pct"/>
          </w:tcPr>
          <w:p w14:paraId="48E5A663" w14:textId="77777777"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2D0EBD" w14:textId="77777777"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14:paraId="349B3C48" w14:textId="77777777"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14:paraId="426464E8" w14:textId="77777777"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14:paraId="207FEE73" w14:textId="77777777" w:rsidR="002A016C" w:rsidRPr="00DA4D5D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  <w:p w14:paraId="66EB8745" w14:textId="77777777"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D5D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14:paraId="19CA3A01" w14:textId="77777777" w:rsidTr="00C32DDE">
        <w:trPr>
          <w:trHeight w:val="192"/>
        </w:trPr>
        <w:tc>
          <w:tcPr>
            <w:tcW w:w="5000" w:type="pct"/>
            <w:gridSpan w:val="3"/>
          </w:tcPr>
          <w:p w14:paraId="4FC6D445" w14:textId="77777777"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</w:t>
            </w:r>
          </w:p>
        </w:tc>
      </w:tr>
    </w:tbl>
    <w:p w14:paraId="7E1FF128" w14:textId="77777777"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14:paraId="535F9480" w14:textId="77777777" w:rsidTr="00D47DBC">
        <w:trPr>
          <w:trHeight w:val="484"/>
        </w:trPr>
        <w:tc>
          <w:tcPr>
            <w:tcW w:w="1620" w:type="pct"/>
            <w:gridSpan w:val="2"/>
          </w:tcPr>
          <w:p w14:paraId="2A737F99" w14:textId="77777777" w:rsidR="00717761" w:rsidRPr="009E1CDB" w:rsidRDefault="00717761" w:rsidP="00E43D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C2554E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Исполнители (газораспределительные организации) </w:t>
            </w:r>
          </w:p>
          <w:p w14:paraId="2BF2D1FF" w14:textId="77777777" w:rsidR="00717761" w:rsidRPr="009E1CDB" w:rsidRDefault="00717761" w:rsidP="00E43D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633483" w14:textId="77777777" w:rsidR="00C2554E" w:rsidRPr="009E1CDB" w:rsidRDefault="00717761" w:rsidP="00E43D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C2554E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Заявители (юридические и физические лица, индивидуальные предприниматели)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9E1CDB" w:rsidRPr="009E1CDB" w14:paraId="4899BFDD" w14:textId="77777777" w:rsidTr="00FF1CC2">
              <w:tc>
                <w:tcPr>
                  <w:tcW w:w="2547" w:type="pct"/>
                  <w:vAlign w:val="center"/>
                </w:tcPr>
                <w:p w14:paraId="51C94FFC" w14:textId="20E7FE8B" w:rsidR="007140C7" w:rsidRPr="009E1CDB" w:rsidRDefault="00EE2BAE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1. </w:t>
                  </w:r>
                  <w:r w:rsidR="007140C7"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Новые обязанности и ограничения не вводятся</w:t>
                  </w:r>
                </w:p>
                <w:p w14:paraId="1C8BAEB5" w14:textId="77777777" w:rsidR="00FF1CC2" w:rsidRPr="009E1CDB" w:rsidRDefault="00FF1CC2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1964D98C" w14:textId="13A77C70" w:rsidR="00C2554E" w:rsidRPr="009E1CDB" w:rsidRDefault="00C2554E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732F2AC1" w14:textId="67CD265C" w:rsidR="007140C7" w:rsidRPr="009E1CDB" w:rsidRDefault="00EE2BAE" w:rsidP="00FF1CC2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2. </w:t>
                  </w:r>
                  <w:r w:rsidR="007140C7"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Новые обязанности и ограничения не вводятся</w:t>
                  </w:r>
                </w:p>
              </w:tc>
              <w:tc>
                <w:tcPr>
                  <w:tcW w:w="2453" w:type="pct"/>
                </w:tcPr>
                <w:p w14:paraId="3D93249D" w14:textId="77777777" w:rsidR="00EE2BAE" w:rsidRPr="009E1CDB" w:rsidRDefault="00EE2BAE" w:rsidP="00E43D6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 Отсутствуют</w:t>
                  </w:r>
                </w:p>
                <w:p w14:paraId="3555D4D0" w14:textId="77777777" w:rsidR="00EE2BAE" w:rsidRPr="009E1CDB" w:rsidRDefault="00EE2BAE" w:rsidP="00E43D6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38D20355" w14:textId="77777777" w:rsidR="00EE2BAE" w:rsidRPr="009E1CDB" w:rsidRDefault="00EE2BAE" w:rsidP="00E43D6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14:paraId="73882253" w14:textId="1B5D8E9C" w:rsidR="00C2554E" w:rsidRPr="009E1CDB" w:rsidRDefault="00EE2BAE" w:rsidP="00E43D6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CD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 Отсутствуют</w:t>
                  </w:r>
                </w:p>
              </w:tc>
            </w:tr>
          </w:tbl>
          <w:p w14:paraId="4D6268E9" w14:textId="50F07F70" w:rsidR="00C2554E" w:rsidRPr="009E1CDB" w:rsidRDefault="00C2554E" w:rsidP="00B943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2554E" w:rsidRPr="00A039A7" w14:paraId="73020ACA" w14:textId="77777777" w:rsidTr="00B94357">
        <w:tc>
          <w:tcPr>
            <w:tcW w:w="405" w:type="pct"/>
          </w:tcPr>
          <w:p w14:paraId="14D0D4E2" w14:textId="77777777"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14:paraId="2A83A889" w14:textId="77777777"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E55FB9" w14:textId="77777777"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595E86A" w14:textId="77777777"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3064D0E2" w14:textId="77777777"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14:paraId="53235080" w14:textId="77777777" w:rsidTr="00E57FA6">
        <w:tc>
          <w:tcPr>
            <w:tcW w:w="1250" w:type="pct"/>
            <w:gridSpan w:val="2"/>
          </w:tcPr>
          <w:p w14:paraId="26AE3E5A" w14:textId="77777777"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059ACAC8" w14:textId="77777777"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14:paraId="1E620418" w14:textId="77777777"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14:paraId="3143D15B" w14:textId="77777777"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 вероятности наступления рисков</w:t>
            </w:r>
          </w:p>
        </w:tc>
        <w:tc>
          <w:tcPr>
            <w:tcW w:w="1250" w:type="pct"/>
          </w:tcPr>
          <w:p w14:paraId="11C35239" w14:textId="77777777" w:rsidR="0085648D" w:rsidRPr="00486EAC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486EAC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0D361719" w14:textId="77777777" w:rsidR="00A419BD" w:rsidRPr="00486EAC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14:paraId="6F20CB02" w14:textId="77777777" w:rsidR="00A419BD" w:rsidRPr="00486EAC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 w:rsidRPr="00486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14:paraId="5818FD04" w14:textId="77777777" w:rsidR="00A419BD" w:rsidRPr="00486EAC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 контроля рисков</w:t>
            </w:r>
          </w:p>
          <w:p w14:paraId="51AF74DE" w14:textId="77777777" w:rsidR="0085648D" w:rsidRPr="00486EAC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14:paraId="0A7D2E3C" w14:textId="77777777" w:rsidTr="00E57FA6">
        <w:tc>
          <w:tcPr>
            <w:tcW w:w="1250" w:type="pct"/>
            <w:gridSpan w:val="2"/>
          </w:tcPr>
          <w:p w14:paraId="0CD40EE7" w14:textId="77777777"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14:paraId="3E4C6393" w14:textId="77777777"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14:paraId="1394C5F6" w14:textId="77777777" w:rsidR="00091128" w:rsidRPr="00486EAC" w:rsidRDefault="00DA4D5D" w:rsidP="00DA4D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</w:rPr>
              <w:t>Государственный контроль (надзор) за соблюдением антимонопольного законодательства</w:t>
            </w:r>
          </w:p>
        </w:tc>
        <w:tc>
          <w:tcPr>
            <w:tcW w:w="1250" w:type="pct"/>
          </w:tcPr>
          <w:p w14:paraId="4D7B33C0" w14:textId="77777777" w:rsidR="00091128" w:rsidRPr="00486EAC" w:rsidRDefault="00486EA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EAC">
              <w:rPr>
                <w:rFonts w:ascii="Times New Roman" w:hAnsi="Times New Roman" w:cs="Times New Roman"/>
                <w:sz w:val="28"/>
                <w:szCs w:val="28"/>
              </w:rPr>
              <w:t>Частичный контроль</w:t>
            </w:r>
          </w:p>
        </w:tc>
      </w:tr>
      <w:tr w:rsidR="00FF38CB" w14:paraId="5436A525" w14:textId="77777777" w:rsidTr="007B64FD">
        <w:tc>
          <w:tcPr>
            <w:tcW w:w="372" w:type="pct"/>
          </w:tcPr>
          <w:p w14:paraId="7F637355" w14:textId="77777777"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14:paraId="254C8548" w14:textId="77777777"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A1E94F" w14:textId="77777777"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580407B" w14:textId="77777777"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4F6A5D06" w14:textId="77777777"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7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979"/>
        <w:gridCol w:w="1370"/>
        <w:gridCol w:w="1478"/>
        <w:gridCol w:w="2551"/>
        <w:gridCol w:w="2411"/>
        <w:gridCol w:w="1813"/>
      </w:tblGrid>
      <w:tr w:rsidR="00E50774" w14:paraId="0CD13A51" w14:textId="77777777" w:rsidTr="00FB0E8B">
        <w:tc>
          <w:tcPr>
            <w:tcW w:w="1108" w:type="pct"/>
            <w:gridSpan w:val="2"/>
          </w:tcPr>
          <w:p w14:paraId="3E7F8E30" w14:textId="77777777" w:rsidR="00E50774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E50774" w:rsidRPr="00FB0E8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3E7EAD91" w14:textId="77777777" w:rsidR="00E50774" w:rsidRPr="00FB0E8B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697" w:type="pct"/>
          </w:tcPr>
          <w:p w14:paraId="1CD55D42" w14:textId="77777777" w:rsidR="00E50774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14:paraId="40676EB0" w14:textId="77777777" w:rsidR="00E50774" w:rsidRPr="00FB0E8B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 мероприятий</w:t>
            </w:r>
          </w:p>
        </w:tc>
        <w:tc>
          <w:tcPr>
            <w:tcW w:w="1203" w:type="pct"/>
          </w:tcPr>
          <w:p w14:paraId="5B0E3B3D" w14:textId="77777777" w:rsidR="00E50774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FB0E8B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4C03832D" w14:textId="77777777" w:rsidR="00E50774" w:rsidRPr="00FB0E8B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137" w:type="pct"/>
          </w:tcPr>
          <w:p w14:paraId="3DCC4464" w14:textId="77777777" w:rsidR="00E50774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14:paraId="60689182" w14:textId="77777777" w:rsidR="00E50774" w:rsidRPr="00FB0E8B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 финансирования</w:t>
            </w:r>
          </w:p>
        </w:tc>
        <w:tc>
          <w:tcPr>
            <w:tcW w:w="855" w:type="pct"/>
          </w:tcPr>
          <w:p w14:paraId="26A3189F" w14:textId="77777777" w:rsidR="00E50774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14:paraId="59F450EB" w14:textId="77777777" w:rsidR="00E50774" w:rsidRPr="00FB0E8B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 финансирования</w:t>
            </w:r>
          </w:p>
        </w:tc>
      </w:tr>
      <w:tr w:rsidR="00503DBC" w14:paraId="1EB70428" w14:textId="77777777" w:rsidTr="00FB0E8B">
        <w:tc>
          <w:tcPr>
            <w:tcW w:w="1108" w:type="pct"/>
            <w:gridSpan w:val="2"/>
          </w:tcPr>
          <w:p w14:paraId="51B6DAF7" w14:textId="77777777" w:rsidR="00503DBC" w:rsidRPr="00FB0E8B" w:rsidRDefault="00FB0E8B" w:rsidP="00FB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Подключение Портала Единого оператора газификации к Единому порталу государственных и муниципальных услуг (функций)</w:t>
            </w:r>
          </w:p>
        </w:tc>
        <w:tc>
          <w:tcPr>
            <w:tcW w:w="697" w:type="pct"/>
          </w:tcPr>
          <w:p w14:paraId="6EFB0FA4" w14:textId="77777777" w:rsidR="00503DBC" w:rsidRPr="00FB0E8B" w:rsidRDefault="00FB0E8B" w:rsidP="00FB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квартала 2023 года</w:t>
            </w:r>
          </w:p>
        </w:tc>
        <w:tc>
          <w:tcPr>
            <w:tcW w:w="1203" w:type="pct"/>
          </w:tcPr>
          <w:p w14:paraId="30940595" w14:textId="77777777" w:rsidR="00503DBC" w:rsidRPr="00FB0E8B" w:rsidRDefault="00FB0E8B" w:rsidP="00FB0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Реализация прав заявителей по заключению договора и получению документов на Едином портале государственных и муниципальных услуг (функций)</w:t>
            </w:r>
          </w:p>
        </w:tc>
        <w:tc>
          <w:tcPr>
            <w:tcW w:w="1137" w:type="pct"/>
          </w:tcPr>
          <w:p w14:paraId="39A6FA79" w14:textId="5492EE56" w:rsidR="00503DBC" w:rsidRPr="00FB0E8B" w:rsidRDefault="00FB0E8B" w:rsidP="00714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</w:rPr>
              <w:t>Реализация постановления не потребует дополнительного финансирования из федерального бюджета</w:t>
            </w:r>
          </w:p>
        </w:tc>
        <w:tc>
          <w:tcPr>
            <w:tcW w:w="855" w:type="pct"/>
          </w:tcPr>
          <w:p w14:paraId="55E3C986" w14:textId="46C2DA75" w:rsidR="00503DBC" w:rsidRPr="00FB0E8B" w:rsidRDefault="00FF1CC2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потребуется</w:t>
            </w:r>
            <w:r w:rsidR="00FB0E8B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26EAA" w:rsidRPr="00C97D92" w14:paraId="3A494525" w14:textId="77777777" w:rsidTr="00FB0E8B">
        <w:trPr>
          <w:trHeight w:val="1118"/>
        </w:trPr>
        <w:tc>
          <w:tcPr>
            <w:tcW w:w="462" w:type="pct"/>
          </w:tcPr>
          <w:p w14:paraId="6E272A47" w14:textId="77777777" w:rsidR="00026EAA" w:rsidRPr="00FB0E8B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 w:rsidRPr="00FB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683" w:type="pct"/>
            <w:gridSpan w:val="4"/>
          </w:tcPr>
          <w:p w14:paraId="6F8DC506" w14:textId="77777777" w:rsidR="00026EAA" w:rsidRPr="009E1CDB" w:rsidRDefault="00026EAA" w:rsidP="007B40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 (млн. руб.):</w:t>
            </w:r>
          </w:p>
        </w:tc>
        <w:tc>
          <w:tcPr>
            <w:tcW w:w="855" w:type="pct"/>
          </w:tcPr>
          <w:p w14:paraId="2CCC724A" w14:textId="050C8343" w:rsidR="00026EAA" w:rsidRPr="009E1CDB" w:rsidRDefault="00FF1CC2" w:rsidP="00E037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FB0E8B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27EE6220" w14:textId="77777777" w:rsidR="00685C78" w:rsidRPr="009E1CDB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CDB"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9E1CDB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программы мониторинга и иные способы 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9E1CDB" w14:paraId="68EAF9F2" w14:textId="77777777" w:rsidTr="00B67433">
        <w:tc>
          <w:tcPr>
            <w:tcW w:w="1150" w:type="pct"/>
          </w:tcPr>
          <w:p w14:paraId="7F373C9D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  <w:p w14:paraId="051D4ED2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 w:rsidRPr="009E1CDB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14:paraId="50658476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14.2.</w:t>
            </w:r>
          </w:p>
          <w:p w14:paraId="61978938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14:paraId="0D7807D5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14.3.</w:t>
            </w:r>
          </w:p>
          <w:p w14:paraId="50D12BBA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14:paraId="03876500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14:paraId="7C3A7016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 расчета индикативных показателей</w:t>
            </w:r>
          </w:p>
        </w:tc>
      </w:tr>
    </w:tbl>
    <w:p w14:paraId="19839FCB" w14:textId="77777777" w:rsidR="00DF07CE" w:rsidRPr="009E1CDB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9E1CDB" w14:paraId="5A2C4EDB" w14:textId="77777777" w:rsidTr="00A06364">
        <w:tc>
          <w:tcPr>
            <w:tcW w:w="1150" w:type="pct"/>
          </w:tcPr>
          <w:p w14:paraId="6995F148" w14:textId="77777777" w:rsidR="005704E5" w:rsidRPr="009E1CDB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RPr="009E1CDB" w14:paraId="11A00767" w14:textId="77777777" w:rsidTr="00E57FEF">
              <w:tc>
                <w:tcPr>
                  <w:tcW w:w="1516" w:type="pct"/>
                </w:tcPr>
                <w:p w14:paraId="38563C63" w14:textId="77777777" w:rsidR="00160332" w:rsidRPr="009E1CDB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E1C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817" w:type="pct"/>
                </w:tcPr>
                <w:p w14:paraId="5F5764A6" w14:textId="77777777" w:rsidR="00160332" w:rsidRPr="009E1CDB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E1C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667" w:type="pct"/>
                </w:tcPr>
                <w:p w14:paraId="36BD2778" w14:textId="77777777" w:rsidR="00160332" w:rsidRPr="009E1CDB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9E1C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14:paraId="4348C7F8" w14:textId="77777777" w:rsidR="005704E5" w:rsidRPr="009E1CDB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DA189F" w14:textId="77777777" w:rsidR="005704E5" w:rsidRPr="009E1CDB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RPr="009E1CDB" w14:paraId="63A87731" w14:textId="77777777" w:rsidTr="00C32DDE">
        <w:tc>
          <w:tcPr>
            <w:tcW w:w="372" w:type="pct"/>
          </w:tcPr>
          <w:p w14:paraId="79EF8FA2" w14:textId="77777777" w:rsidR="005704E5" w:rsidRPr="009E1CDB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14:paraId="76662E10" w14:textId="77777777" w:rsidR="005704E5" w:rsidRPr="009E1CDB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14:paraId="49021186" w14:textId="77777777" w:rsidR="005704E5" w:rsidRPr="009E1CDB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6F67294E" w14:textId="77777777" w:rsidR="005704E5" w:rsidRPr="009E1CDB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9E1CDB" w14:paraId="4184D253" w14:textId="77777777" w:rsidTr="00C32DDE">
        <w:tc>
          <w:tcPr>
            <w:tcW w:w="372" w:type="pct"/>
          </w:tcPr>
          <w:p w14:paraId="50F17555" w14:textId="77777777" w:rsidR="005704E5" w:rsidRPr="009E1CDB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14:paraId="5A2F123F" w14:textId="77777777" w:rsidR="005704E5" w:rsidRPr="009E1CDB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14:paraId="5ADBE8F4" w14:textId="77777777" w:rsidR="005704E5" w:rsidRPr="009E1CDB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5704E5" w14:paraId="34A6981D" w14:textId="77777777" w:rsidTr="00C32DDE">
        <w:tc>
          <w:tcPr>
            <w:tcW w:w="372" w:type="pct"/>
          </w:tcPr>
          <w:p w14:paraId="1F859365" w14:textId="77777777" w:rsidR="005704E5" w:rsidRPr="009E1CDB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14:paraId="627449FA" w14:textId="77777777" w:rsidR="005704E5" w:rsidRPr="009E1CDB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14:paraId="2246F62E" w14:textId="77777777" w:rsidR="005704E5" w:rsidRPr="009E1CDB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75F0DF1" w14:textId="77777777"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762667E6" w14:textId="77777777"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14:paraId="1A086DCA" w14:textId="77777777" w:rsidTr="00A56405">
        <w:tc>
          <w:tcPr>
            <w:tcW w:w="371" w:type="pct"/>
          </w:tcPr>
          <w:p w14:paraId="3A6CDAD1" w14:textId="77777777"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14:paraId="7D134BEE" w14:textId="77777777"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14:paraId="6854D8A7" w14:textId="7802EFFD" w:rsidR="00583BE6" w:rsidRPr="00842B4E" w:rsidRDefault="00842B4E" w:rsidP="003F49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 </w:t>
            </w:r>
            <w:r w:rsidR="003F499E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сентября</w:t>
            </w: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2023 г.</w:t>
            </w:r>
          </w:p>
        </w:tc>
      </w:tr>
      <w:tr w:rsidR="00864312" w14:paraId="41AB932B" w14:textId="77777777" w:rsidTr="00A56405">
        <w:tc>
          <w:tcPr>
            <w:tcW w:w="371" w:type="pct"/>
          </w:tcPr>
          <w:p w14:paraId="5068A02B" w14:textId="77777777"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14:paraId="58D57DE4" w14:textId="77777777"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14:paraId="114B7FBA" w14:textId="77777777"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186FCBA1" w14:textId="77777777"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14:paraId="13E396CA" w14:textId="77777777"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14:paraId="1D1C78CF" w14:textId="77777777"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14:paraId="6853643B" w14:textId="77777777"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2390CC4" w14:textId="77777777"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31267B87" w14:textId="77777777" w:rsidTr="00A56405">
        <w:tc>
          <w:tcPr>
            <w:tcW w:w="371" w:type="pct"/>
          </w:tcPr>
          <w:p w14:paraId="6E39BBE6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14:paraId="37EA5A3F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494E7BF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14:paraId="4F8B6174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32012C32" w14:textId="77777777" w:rsidTr="00A56405">
        <w:tc>
          <w:tcPr>
            <w:tcW w:w="371" w:type="pct"/>
          </w:tcPr>
          <w:p w14:paraId="2C5DC276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14:paraId="23F9E93C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5755766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1A6AB29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5DA7D0ED" w14:textId="77777777" w:rsidTr="00A56405">
        <w:tc>
          <w:tcPr>
            <w:tcW w:w="371" w:type="pct"/>
          </w:tcPr>
          <w:p w14:paraId="72094E02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14:paraId="6A028661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DEA278D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AFC5724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2E93EACB" w14:textId="77777777" w:rsidTr="00A56405">
        <w:tc>
          <w:tcPr>
            <w:tcW w:w="371" w:type="pct"/>
          </w:tcPr>
          <w:p w14:paraId="0A06ED91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14:paraId="46D48282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19F7CDB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E85D046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1ACC047D" w14:textId="77777777" w:rsidTr="00A56405">
        <w:tc>
          <w:tcPr>
            <w:tcW w:w="371" w:type="pct"/>
          </w:tcPr>
          <w:p w14:paraId="7BA32DA8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14:paraId="3E1B83E9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0A0617A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3C86B5F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14:paraId="3238FC6D" w14:textId="77777777" w:rsidTr="00A56405">
        <w:tc>
          <w:tcPr>
            <w:tcW w:w="371" w:type="pct"/>
          </w:tcPr>
          <w:p w14:paraId="1FD4F53F" w14:textId="77777777"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14:paraId="47D13074" w14:textId="77777777"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F3C9F51" w14:textId="77777777"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3B8C3B7" w14:textId="77777777"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4F38BD3C" w14:textId="77777777"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14:paraId="7E3E0171" w14:textId="77777777" w:rsidTr="00A56405">
        <w:tc>
          <w:tcPr>
            <w:tcW w:w="371" w:type="pct"/>
          </w:tcPr>
          <w:p w14:paraId="4EC08641" w14:textId="77777777"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4AEB5530" w14:textId="77777777"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12FE9A7" w14:textId="77777777"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по решению разработчика не размещалось (поручение Заместителя Министра энергетики Российской Федерации Э.М. Шереметцева от 19.01.2023 № 01.ЭШ-7</w:t>
            </w:r>
          </w:p>
          <w:p w14:paraId="662395FD" w14:textId="77777777"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14:paraId="218790E2" w14:textId="77777777" w:rsidTr="00A56405">
        <w:trPr>
          <w:trHeight w:val="105"/>
        </w:trPr>
        <w:tc>
          <w:tcPr>
            <w:tcW w:w="371" w:type="pct"/>
            <w:vMerge w:val="restart"/>
          </w:tcPr>
          <w:p w14:paraId="2BCA59E4" w14:textId="77777777"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0CE753D4" w14:textId="77777777"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14:paraId="0375299D" w14:textId="77777777" w:rsidTr="00A56405">
        <w:trPr>
          <w:trHeight w:val="105"/>
        </w:trPr>
        <w:tc>
          <w:tcPr>
            <w:tcW w:w="371" w:type="pct"/>
            <w:vMerge/>
          </w:tcPr>
          <w:p w14:paraId="68CDEFA9" w14:textId="77777777"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3F702420" w14:textId="77777777"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4C26B185" w14:textId="77777777"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677A82" w14:paraId="18F35818" w14:textId="77777777" w:rsidTr="00A56405">
        <w:trPr>
          <w:trHeight w:val="105"/>
        </w:trPr>
        <w:tc>
          <w:tcPr>
            <w:tcW w:w="371" w:type="pct"/>
            <w:vMerge/>
          </w:tcPr>
          <w:p w14:paraId="40CA2DE6" w14:textId="77777777"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274F9D6F" w14:textId="77777777"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34576CBD" w14:textId="77777777"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D556B" w14:paraId="4EF676FE" w14:textId="77777777" w:rsidTr="00A56405">
        <w:tc>
          <w:tcPr>
            <w:tcW w:w="371" w:type="pct"/>
          </w:tcPr>
          <w:p w14:paraId="4A87447E" w14:textId="77777777"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425B8352" w14:textId="77777777"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BC9A9B2" w14:textId="77777777"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27FE164" w14:textId="77777777"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14:paraId="27BD8311" w14:textId="77777777" w:rsidTr="00A56405">
        <w:tc>
          <w:tcPr>
            <w:tcW w:w="371" w:type="pct"/>
          </w:tcPr>
          <w:p w14:paraId="603FDAEB" w14:textId="77777777"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0CBE51C0" w14:textId="77777777"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52E732" w14:textId="77777777"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37C6F10" w14:textId="77777777"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14:paraId="20FB0113" w14:textId="77777777" w:rsidTr="00A56405">
        <w:tc>
          <w:tcPr>
            <w:tcW w:w="371" w:type="pct"/>
          </w:tcPr>
          <w:p w14:paraId="2C59FD3E" w14:textId="77777777"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1354F3BD" w14:textId="77777777"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D1766B0" w14:textId="77777777"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5CB3D49" w14:textId="77777777"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5864EA6D" w14:textId="77777777"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9E1CDB" w:rsidRPr="009E1CDB" w14:paraId="3608A50E" w14:textId="77777777" w:rsidTr="00A56405">
        <w:trPr>
          <w:trHeight w:val="105"/>
        </w:trPr>
        <w:tc>
          <w:tcPr>
            <w:tcW w:w="371" w:type="pct"/>
          </w:tcPr>
          <w:p w14:paraId="32823E1A" w14:textId="77777777" w:rsidR="0039529B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  <w:r w:rsidR="00D87D08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14:paraId="49953181" w14:textId="77777777" w:rsidR="0039529B" w:rsidRPr="009E1CDB" w:rsidRDefault="00D87D08" w:rsidP="007B40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(при наличии) количество поступивших заключений от независимых экспертов (шт.)</w:t>
            </w:r>
            <w:r w:rsidR="0039529B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14:paraId="7B98F555" w14:textId="61AAE666" w:rsidR="0039529B" w:rsidRPr="009E1CDB" w:rsidRDefault="003F499E" w:rsidP="00E037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E1CDB" w:rsidRPr="009E1CDB" w14:paraId="3D5B4314" w14:textId="77777777" w:rsidTr="00A56405">
        <w:tc>
          <w:tcPr>
            <w:tcW w:w="371" w:type="pct"/>
          </w:tcPr>
          <w:p w14:paraId="04B0E893" w14:textId="77777777" w:rsidR="0039529B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39529B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EB7FFC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9529B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11D704C1" w14:textId="77777777" w:rsidR="00466BB9" w:rsidRPr="009E1CD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14:paraId="00DE202E" w14:textId="77777777" w:rsidR="0039529B" w:rsidRPr="009E1CD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наличии):</w:t>
            </w:r>
          </w:p>
          <w:p w14:paraId="648543CC" w14:textId="580F2367" w:rsidR="0039529B" w:rsidRPr="009E1CDB" w:rsidRDefault="003F499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  <w:p w14:paraId="6786E710" w14:textId="77777777" w:rsidR="0039529B" w:rsidRPr="009E1CDB" w:rsidRDefault="0039529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129302D" w14:textId="77777777" w:rsidR="00FF774D" w:rsidRPr="009E1CD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1C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</w:t>
      </w:r>
      <w:r w:rsidR="001A47DC" w:rsidRPr="009E1C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9E1CDB" w:rsidRPr="009E1CDB" w14:paraId="38E3A4DA" w14:textId="77777777" w:rsidTr="00A56405">
        <w:tc>
          <w:tcPr>
            <w:tcW w:w="371" w:type="pct"/>
          </w:tcPr>
          <w:p w14:paraId="542A2D5A" w14:textId="77777777" w:rsidR="00FF774D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FF774D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781C2C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F774D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711AAB09" w14:textId="77777777" w:rsidR="00FF774D" w:rsidRPr="009E1CDB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27207434" w14:textId="17B2B5B5" w:rsidR="00FF774D" w:rsidRPr="009E1CDB" w:rsidRDefault="003F499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  <w:p w14:paraId="2316B327" w14:textId="77777777" w:rsidR="00FF774D" w:rsidRPr="009E1CDB" w:rsidRDefault="00FF774D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9E1CDB" w:rsidRPr="009E1CDB" w14:paraId="71F3662C" w14:textId="77777777" w:rsidTr="00A56405">
        <w:tc>
          <w:tcPr>
            <w:tcW w:w="371" w:type="pct"/>
          </w:tcPr>
          <w:p w14:paraId="10381631" w14:textId="77777777" w:rsidR="00810F20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="00810F20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810F20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10F20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52B804DB" w14:textId="77777777" w:rsidR="00810F20" w:rsidRPr="009E1CDB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 данных</w:t>
            </w:r>
            <w:r w:rsidR="00810F20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700CDEB8" w14:textId="77777777" w:rsidR="003F499E" w:rsidRPr="009E1CDB" w:rsidRDefault="003F499E" w:rsidP="003F499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  <w:p w14:paraId="0BEBD913" w14:textId="77777777" w:rsidR="00810F20" w:rsidRPr="009E1CDB" w:rsidRDefault="00810F20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1A38FA3" w14:textId="77777777"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14:paraId="418D1357" w14:textId="77777777" w:rsidTr="00A56405">
        <w:tc>
          <w:tcPr>
            <w:tcW w:w="371" w:type="pct"/>
          </w:tcPr>
          <w:p w14:paraId="1ACA1830" w14:textId="77777777"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14:paraId="560EB736" w14:textId="77777777"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B45670" w14:textId="0F948ED7" w:rsidR="00517CF3" w:rsidRPr="00517CF3" w:rsidRDefault="00517CF3" w:rsidP="00517C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517C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http://regulation.gov.ru/p/135213</w:t>
            </w:r>
          </w:p>
          <w:p w14:paraId="0847B23A" w14:textId="14659290" w:rsidR="00200339" w:rsidRDefault="00200339" w:rsidP="00517C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14:paraId="31C3F150" w14:textId="77777777" w:rsidTr="00A56405">
        <w:trPr>
          <w:trHeight w:val="105"/>
        </w:trPr>
        <w:tc>
          <w:tcPr>
            <w:tcW w:w="371" w:type="pct"/>
            <w:vMerge w:val="restart"/>
          </w:tcPr>
          <w:p w14:paraId="5C2BDA41" w14:textId="77777777"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1960CDCD" w14:textId="77777777"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E1CDB" w:rsidRPr="009E1CDB" w14:paraId="37EACDF8" w14:textId="77777777" w:rsidTr="00A56405">
        <w:trPr>
          <w:trHeight w:val="105"/>
        </w:trPr>
        <w:tc>
          <w:tcPr>
            <w:tcW w:w="371" w:type="pct"/>
            <w:vMerge/>
          </w:tcPr>
          <w:p w14:paraId="450D5A9C" w14:textId="77777777" w:rsidR="00200339" w:rsidRPr="009E1CDB" w:rsidRDefault="00200339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" w:type="pct"/>
          </w:tcPr>
          <w:p w14:paraId="2C59F6A1" w14:textId="77777777" w:rsidR="00200339" w:rsidRPr="009E1CDB" w:rsidRDefault="00200339" w:rsidP="007B40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12573DCE" w14:textId="25F87D03" w:rsidR="00200339" w:rsidRPr="009E1CDB" w:rsidRDefault="003F499E" w:rsidP="00E037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20.01.2023</w:t>
            </w:r>
          </w:p>
        </w:tc>
      </w:tr>
      <w:tr w:rsidR="009E1CDB" w:rsidRPr="009E1CDB" w14:paraId="3CC5E5E4" w14:textId="77777777" w:rsidTr="00A56405">
        <w:trPr>
          <w:trHeight w:val="105"/>
        </w:trPr>
        <w:tc>
          <w:tcPr>
            <w:tcW w:w="371" w:type="pct"/>
            <w:vMerge/>
          </w:tcPr>
          <w:p w14:paraId="45EC7D88" w14:textId="77777777" w:rsidR="00200339" w:rsidRPr="009E1CDB" w:rsidRDefault="00200339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" w:type="pct"/>
          </w:tcPr>
          <w:p w14:paraId="1C98AD77" w14:textId="77777777" w:rsidR="00200339" w:rsidRPr="009E1CDB" w:rsidRDefault="00200339" w:rsidP="007B40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Окончание</w:t>
            </w: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284366A7" w14:textId="6D9F54ED" w:rsidR="00200339" w:rsidRPr="009E1CDB" w:rsidRDefault="003F499E" w:rsidP="00E037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09.02.2023</w:t>
            </w:r>
          </w:p>
        </w:tc>
      </w:tr>
      <w:tr w:rsidR="009E1CDB" w:rsidRPr="009E1CDB" w14:paraId="142D2D1E" w14:textId="77777777" w:rsidTr="00A56405">
        <w:tc>
          <w:tcPr>
            <w:tcW w:w="371" w:type="pct"/>
          </w:tcPr>
          <w:p w14:paraId="0F1131C6" w14:textId="77777777" w:rsidR="00200339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14:paraId="21AF3985" w14:textId="77777777" w:rsidR="00200339" w:rsidRPr="009E1CDB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56AF5C2B" w14:textId="59BBCC11" w:rsidR="003F499E" w:rsidRPr="009E1CDB" w:rsidRDefault="003F499E" w:rsidP="003F499E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Российский союз промышленников и предпринимателей; АНО «Аналитический центр при Правительстве Российской Федерации»; Общественная палата Российской Федерации; Уполномоченный при президенте Российской Федерации по защите прав предпринимателей; Экспертный совет при Правительстве Российской Федерации; Общественный совет Минэнерго России; Рабочая группа в сфере энергетики при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реформы; Минцифры России; Минэкономразвития России; ФАС России</w:t>
            </w:r>
            <w:r w:rsidR="00200339"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14:paraId="27E19566" w14:textId="206FC71F" w:rsidR="00200339" w:rsidRPr="009E1CDB" w:rsidRDefault="00200339" w:rsidP="003F49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9E1CDB" w:rsidRPr="009E1CDB" w14:paraId="1A568874" w14:textId="77777777" w:rsidTr="00A56405">
        <w:tc>
          <w:tcPr>
            <w:tcW w:w="371" w:type="pct"/>
          </w:tcPr>
          <w:p w14:paraId="2428A12E" w14:textId="77777777" w:rsidR="00200339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14:paraId="45BC2DEA" w14:textId="77777777" w:rsidR="00200339" w:rsidRPr="009E1CDB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лицах, представивших предложения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5F3A396E" w14:textId="6E594A0F" w:rsidR="00200339" w:rsidRPr="009E1CDB" w:rsidRDefault="009240E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Российский союз промышленников и предпринимателей, гражданин Голуб</w:t>
            </w:r>
          </w:p>
          <w:p w14:paraId="57BA1F7B" w14:textId="03620AE2" w:rsidR="00200339" w:rsidRPr="009E1CDB" w:rsidRDefault="00200339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9E1CDB" w:rsidRPr="009E1CDB" w14:paraId="10A7B0C5" w14:textId="77777777" w:rsidTr="00A56405">
        <w:tc>
          <w:tcPr>
            <w:tcW w:w="371" w:type="pct"/>
          </w:tcPr>
          <w:p w14:paraId="04BD8AA8" w14:textId="77777777" w:rsidR="00200339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14:paraId="767D1191" w14:textId="77777777" w:rsidR="00200339" w:rsidRPr="009E1CDB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3717CCE8" w14:textId="39AB8034" w:rsidR="00200339" w:rsidRPr="009E1CDB" w:rsidRDefault="009240E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Департамент цифровой трансформации, Департамент развития газовой отрасли</w:t>
            </w:r>
          </w:p>
          <w:p w14:paraId="271CA30B" w14:textId="77777777" w:rsidR="00200339" w:rsidRPr="009E1CDB" w:rsidRDefault="00200339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  <w:tr w:rsidR="00ED3B97" w:rsidRPr="009E1CDB" w14:paraId="26011593" w14:textId="77777777" w:rsidTr="00A56405">
        <w:tc>
          <w:tcPr>
            <w:tcW w:w="371" w:type="pct"/>
          </w:tcPr>
          <w:p w14:paraId="0C352BE5" w14:textId="77777777" w:rsidR="006264E3" w:rsidRPr="009E1CDB" w:rsidRDefault="00273DEB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64E3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F06370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6264E3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6EE197C0" w14:textId="77777777" w:rsidR="006264E3" w:rsidRPr="009E1CDB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5F879D5B" w14:textId="4E34EFB6" w:rsidR="006264E3" w:rsidRPr="009E1CDB" w:rsidRDefault="009240E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  <w:p w14:paraId="70AC8898" w14:textId="77777777" w:rsidR="006264E3" w:rsidRPr="009E1CDB" w:rsidRDefault="006264E3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место для текстового описания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2A560AD" w14:textId="77777777" w:rsidR="002D38F5" w:rsidRPr="009E1CDB" w:rsidRDefault="002D38F5" w:rsidP="007B407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7A9021" w14:textId="77777777" w:rsidR="00260889" w:rsidRPr="009E1CDB" w:rsidRDefault="00260889" w:rsidP="007B407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1CDB">
        <w:rPr>
          <w:rFonts w:ascii="Times New Roman" w:hAnsi="Times New Roman" w:cs="Times New Roman"/>
          <w:color w:val="000000" w:themeColor="text1"/>
          <w:sz w:val="28"/>
          <w:szCs w:val="28"/>
        </w:rPr>
        <w:t>Указание (при наличии) на приложения.</w:t>
      </w:r>
    </w:p>
    <w:p w14:paraId="11F8468A" w14:textId="77777777" w:rsidR="00260889" w:rsidRPr="009E1CDB" w:rsidRDefault="00260889" w:rsidP="007B407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ED3B97" w:rsidRPr="009E1CDB" w14:paraId="79A7F7F8" w14:textId="77777777" w:rsidTr="009240E9">
        <w:tc>
          <w:tcPr>
            <w:tcW w:w="2642" w:type="pct"/>
            <w:vAlign w:val="bottom"/>
          </w:tcPr>
          <w:p w14:paraId="0E248FE1" w14:textId="77777777" w:rsidR="002D38F5" w:rsidRPr="009E1CDB" w:rsidRDefault="002D38F5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структурного подразделения разработчика, ответственного за подготовку проекта акта</w:t>
            </w:r>
          </w:p>
          <w:p w14:paraId="2BB06436" w14:textId="77777777" w:rsidR="002D38F5" w:rsidRPr="009E1CDB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А.Б. Колыхалов</w:t>
            </w:r>
          </w:p>
          <w:p w14:paraId="29012B4F" w14:textId="77777777" w:rsidR="002D38F5" w:rsidRPr="009E1CDB" w:rsidRDefault="002D38F5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Pr="009E1CDB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инициалы, фамилия</w:t>
            </w:r>
            <w:r w:rsidRPr="009E1CD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14:paraId="2CE73850" w14:textId="63B5C335" w:rsidR="002D38F5" w:rsidRPr="00517CF3" w:rsidRDefault="002D38F5" w:rsidP="009240E9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3D681AE5" w14:textId="77777777" w:rsidR="002D38F5" w:rsidRPr="009E1CDB" w:rsidRDefault="002D38F5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138" w:type="pct"/>
            <w:vAlign w:val="bottom"/>
          </w:tcPr>
          <w:p w14:paraId="5DDCA81E" w14:textId="77777777" w:rsidR="002D38F5" w:rsidRPr="009E1CDB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52A7A6F" w14:textId="77777777" w:rsidR="002D38F5" w:rsidRPr="009E1CDB" w:rsidRDefault="002D38F5" w:rsidP="007B40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1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</w:tbl>
    <w:p w14:paraId="3BE0EAD7" w14:textId="77777777" w:rsidR="00260889" w:rsidRPr="009E1CDB" w:rsidRDefault="00260889" w:rsidP="007B407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60889" w:rsidRPr="009E1CDB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50B5E" w14:textId="77777777" w:rsidR="00B335CC" w:rsidRDefault="00B335CC" w:rsidP="00EA7CC1">
      <w:pPr>
        <w:spacing w:after="0" w:line="240" w:lineRule="auto"/>
      </w:pPr>
      <w:r>
        <w:separator/>
      </w:r>
    </w:p>
  </w:endnote>
  <w:endnote w:type="continuationSeparator" w:id="0">
    <w:p w14:paraId="41F96A7C" w14:textId="77777777" w:rsidR="00B335CC" w:rsidRDefault="00B335CC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610CB" w14:textId="77777777" w:rsidR="00B335CC" w:rsidRDefault="00B335CC" w:rsidP="00EA7CC1">
      <w:pPr>
        <w:spacing w:after="0" w:line="240" w:lineRule="auto"/>
      </w:pPr>
      <w:r>
        <w:separator/>
      </w:r>
    </w:p>
  </w:footnote>
  <w:footnote w:type="continuationSeparator" w:id="0">
    <w:p w14:paraId="4CDF74EC" w14:textId="77777777" w:rsidR="00B335CC" w:rsidRDefault="00B335CC" w:rsidP="00EA7CC1">
      <w:pPr>
        <w:spacing w:after="0" w:line="240" w:lineRule="auto"/>
      </w:pPr>
      <w:r>
        <w:continuationSeparator/>
      </w:r>
    </w:p>
  </w:footnote>
  <w:footnote w:id="1">
    <w:p w14:paraId="4CFDF147" w14:textId="77777777" w:rsidR="00AC4686" w:rsidRPr="00903A82" w:rsidRDefault="00AC4686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14:paraId="451E04A3" w14:textId="77777777" w:rsidR="00AC4686" w:rsidRPr="00F837C7" w:rsidRDefault="00AC4686" w:rsidP="005C3AC2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14:paraId="2BA4C4DF" w14:textId="77777777" w:rsidR="00AC4686" w:rsidRPr="00F776B0" w:rsidRDefault="00AC4686" w:rsidP="00001D74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14:paraId="6B2168D0" w14:textId="77777777" w:rsidR="00AC4686" w:rsidRPr="00F95A61" w:rsidRDefault="00AC4686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14:paraId="7BBEF08A" w14:textId="77777777" w:rsidR="00AC4686" w:rsidRPr="006007BA" w:rsidRDefault="00AC4686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14:paraId="671EDD6F" w14:textId="77777777" w:rsidR="00AC4686" w:rsidRPr="001A71E6" w:rsidRDefault="00AC4686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14:paraId="2621DC8B" w14:textId="77777777" w:rsidR="00AC4686" w:rsidRPr="000F64B5" w:rsidRDefault="00AC4686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14:paraId="7C168594" w14:textId="77777777" w:rsidR="00AC4686" w:rsidRPr="00970A33" w:rsidRDefault="00AC4686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14:paraId="355A207B" w14:textId="77777777" w:rsidR="00AC4686" w:rsidRDefault="00AC46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CF3">
          <w:rPr>
            <w:noProof/>
          </w:rPr>
          <w:t>1</w:t>
        </w:r>
        <w:r>
          <w:fldChar w:fldCharType="end"/>
        </w:r>
      </w:p>
    </w:sdtContent>
  </w:sdt>
  <w:p w14:paraId="5D9CCF0C" w14:textId="77777777" w:rsidR="00AC4686" w:rsidRDefault="00AC46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1B9A"/>
    <w:multiLevelType w:val="hybridMultilevel"/>
    <w:tmpl w:val="76FE6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1D74"/>
    <w:rsid w:val="00003A84"/>
    <w:rsid w:val="00016EE4"/>
    <w:rsid w:val="00022CC9"/>
    <w:rsid w:val="00026EAA"/>
    <w:rsid w:val="00036DC1"/>
    <w:rsid w:val="0004601C"/>
    <w:rsid w:val="000517A0"/>
    <w:rsid w:val="00052468"/>
    <w:rsid w:val="0006323A"/>
    <w:rsid w:val="00063606"/>
    <w:rsid w:val="00067531"/>
    <w:rsid w:val="00073DA2"/>
    <w:rsid w:val="00083079"/>
    <w:rsid w:val="00086B68"/>
    <w:rsid w:val="00091128"/>
    <w:rsid w:val="000A0996"/>
    <w:rsid w:val="000A5E0C"/>
    <w:rsid w:val="000B0F0B"/>
    <w:rsid w:val="000B49CC"/>
    <w:rsid w:val="000C2263"/>
    <w:rsid w:val="000C341A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2A05"/>
    <w:rsid w:val="0018389F"/>
    <w:rsid w:val="001901A2"/>
    <w:rsid w:val="00193A7B"/>
    <w:rsid w:val="00196461"/>
    <w:rsid w:val="00197FA0"/>
    <w:rsid w:val="001A239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15D4"/>
    <w:rsid w:val="00253EAD"/>
    <w:rsid w:val="00260889"/>
    <w:rsid w:val="0026108B"/>
    <w:rsid w:val="0027040D"/>
    <w:rsid w:val="002717E0"/>
    <w:rsid w:val="00273DEB"/>
    <w:rsid w:val="00284FDB"/>
    <w:rsid w:val="00286D2B"/>
    <w:rsid w:val="002909FB"/>
    <w:rsid w:val="002A016C"/>
    <w:rsid w:val="002A3FBF"/>
    <w:rsid w:val="002C0999"/>
    <w:rsid w:val="002D38F5"/>
    <w:rsid w:val="002D465F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50362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C609F"/>
    <w:rsid w:val="003D7356"/>
    <w:rsid w:val="003F05E6"/>
    <w:rsid w:val="003F1285"/>
    <w:rsid w:val="003F499E"/>
    <w:rsid w:val="0040069A"/>
    <w:rsid w:val="00405D3E"/>
    <w:rsid w:val="004120A3"/>
    <w:rsid w:val="004129F9"/>
    <w:rsid w:val="00420825"/>
    <w:rsid w:val="004275BC"/>
    <w:rsid w:val="00430317"/>
    <w:rsid w:val="00431DC4"/>
    <w:rsid w:val="00432398"/>
    <w:rsid w:val="0043497F"/>
    <w:rsid w:val="00434F24"/>
    <w:rsid w:val="0044130D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86EAC"/>
    <w:rsid w:val="00493696"/>
    <w:rsid w:val="00497163"/>
    <w:rsid w:val="004B0752"/>
    <w:rsid w:val="004B1E9F"/>
    <w:rsid w:val="004B363A"/>
    <w:rsid w:val="004C6292"/>
    <w:rsid w:val="004D369A"/>
    <w:rsid w:val="004F4982"/>
    <w:rsid w:val="00500365"/>
    <w:rsid w:val="00503DBC"/>
    <w:rsid w:val="00512D10"/>
    <w:rsid w:val="00517CF3"/>
    <w:rsid w:val="005362DF"/>
    <w:rsid w:val="005376BC"/>
    <w:rsid w:val="0054529D"/>
    <w:rsid w:val="005533AA"/>
    <w:rsid w:val="0055456B"/>
    <w:rsid w:val="005545B8"/>
    <w:rsid w:val="00556780"/>
    <w:rsid w:val="005704E5"/>
    <w:rsid w:val="005704E6"/>
    <w:rsid w:val="0057574B"/>
    <w:rsid w:val="00583BE6"/>
    <w:rsid w:val="0059058F"/>
    <w:rsid w:val="005942BB"/>
    <w:rsid w:val="00595ADE"/>
    <w:rsid w:val="005B6FF3"/>
    <w:rsid w:val="005B7270"/>
    <w:rsid w:val="005C35EB"/>
    <w:rsid w:val="005C3AC2"/>
    <w:rsid w:val="005C4985"/>
    <w:rsid w:val="005C7E9A"/>
    <w:rsid w:val="006007BA"/>
    <w:rsid w:val="0060147B"/>
    <w:rsid w:val="006063F9"/>
    <w:rsid w:val="00607FB1"/>
    <w:rsid w:val="00610E87"/>
    <w:rsid w:val="00612ACC"/>
    <w:rsid w:val="00614BC2"/>
    <w:rsid w:val="00622601"/>
    <w:rsid w:val="006264E3"/>
    <w:rsid w:val="006269E8"/>
    <w:rsid w:val="0063136C"/>
    <w:rsid w:val="00631B46"/>
    <w:rsid w:val="00634039"/>
    <w:rsid w:val="00643178"/>
    <w:rsid w:val="00645871"/>
    <w:rsid w:val="00646277"/>
    <w:rsid w:val="006535E0"/>
    <w:rsid w:val="00664D22"/>
    <w:rsid w:val="00674815"/>
    <w:rsid w:val="00677A82"/>
    <w:rsid w:val="00683EE2"/>
    <w:rsid w:val="00685C78"/>
    <w:rsid w:val="006862D4"/>
    <w:rsid w:val="00695DAA"/>
    <w:rsid w:val="006B023E"/>
    <w:rsid w:val="006B211D"/>
    <w:rsid w:val="006B2A6F"/>
    <w:rsid w:val="006B7124"/>
    <w:rsid w:val="006C5A81"/>
    <w:rsid w:val="006E6500"/>
    <w:rsid w:val="006E75DE"/>
    <w:rsid w:val="006F34DC"/>
    <w:rsid w:val="006F5DC5"/>
    <w:rsid w:val="007004B7"/>
    <w:rsid w:val="00700A1D"/>
    <w:rsid w:val="007046F4"/>
    <w:rsid w:val="007109BD"/>
    <w:rsid w:val="007140C7"/>
    <w:rsid w:val="00714902"/>
    <w:rsid w:val="00717761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6"/>
    <w:rsid w:val="00781C2C"/>
    <w:rsid w:val="007848DD"/>
    <w:rsid w:val="00794E6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C6E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07FB"/>
    <w:rsid w:val="00891221"/>
    <w:rsid w:val="0089208D"/>
    <w:rsid w:val="008932A7"/>
    <w:rsid w:val="0089337B"/>
    <w:rsid w:val="008A1083"/>
    <w:rsid w:val="008B2ED8"/>
    <w:rsid w:val="008B3017"/>
    <w:rsid w:val="008D0773"/>
    <w:rsid w:val="008D6E4E"/>
    <w:rsid w:val="008E3009"/>
    <w:rsid w:val="008F1846"/>
    <w:rsid w:val="009000E9"/>
    <w:rsid w:val="00903A82"/>
    <w:rsid w:val="00906A0A"/>
    <w:rsid w:val="009240E9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A7845"/>
    <w:rsid w:val="009B2259"/>
    <w:rsid w:val="009C241D"/>
    <w:rsid w:val="009C68E0"/>
    <w:rsid w:val="009D179C"/>
    <w:rsid w:val="009D19DD"/>
    <w:rsid w:val="009D556B"/>
    <w:rsid w:val="009E1CDB"/>
    <w:rsid w:val="009F6320"/>
    <w:rsid w:val="00A00CF8"/>
    <w:rsid w:val="00A039A7"/>
    <w:rsid w:val="00A03ACD"/>
    <w:rsid w:val="00A06364"/>
    <w:rsid w:val="00A07E45"/>
    <w:rsid w:val="00A15AB1"/>
    <w:rsid w:val="00A20660"/>
    <w:rsid w:val="00A335AF"/>
    <w:rsid w:val="00A35620"/>
    <w:rsid w:val="00A37A7C"/>
    <w:rsid w:val="00A37BEF"/>
    <w:rsid w:val="00A419BD"/>
    <w:rsid w:val="00A56405"/>
    <w:rsid w:val="00A722BE"/>
    <w:rsid w:val="00A822C2"/>
    <w:rsid w:val="00A832EA"/>
    <w:rsid w:val="00A8482F"/>
    <w:rsid w:val="00A869D4"/>
    <w:rsid w:val="00A967CE"/>
    <w:rsid w:val="00AA462F"/>
    <w:rsid w:val="00AB1503"/>
    <w:rsid w:val="00AB4CD7"/>
    <w:rsid w:val="00AC2BB4"/>
    <w:rsid w:val="00AC38D6"/>
    <w:rsid w:val="00AC468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229B9"/>
    <w:rsid w:val="00B335CC"/>
    <w:rsid w:val="00B37A99"/>
    <w:rsid w:val="00B413A0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1FA4"/>
    <w:rsid w:val="00BC255B"/>
    <w:rsid w:val="00BD36FB"/>
    <w:rsid w:val="00BD5C91"/>
    <w:rsid w:val="00BE1158"/>
    <w:rsid w:val="00BE35A9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53827"/>
    <w:rsid w:val="00C61463"/>
    <w:rsid w:val="00C626FD"/>
    <w:rsid w:val="00C72559"/>
    <w:rsid w:val="00C767C8"/>
    <w:rsid w:val="00C77C42"/>
    <w:rsid w:val="00C80154"/>
    <w:rsid w:val="00C905D6"/>
    <w:rsid w:val="00C90E2C"/>
    <w:rsid w:val="00C91399"/>
    <w:rsid w:val="00C954C2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320EF"/>
    <w:rsid w:val="00D4186E"/>
    <w:rsid w:val="00D47DBC"/>
    <w:rsid w:val="00D5110E"/>
    <w:rsid w:val="00D64297"/>
    <w:rsid w:val="00D73CEA"/>
    <w:rsid w:val="00D80217"/>
    <w:rsid w:val="00D85106"/>
    <w:rsid w:val="00D87D08"/>
    <w:rsid w:val="00DA0635"/>
    <w:rsid w:val="00DA41DE"/>
    <w:rsid w:val="00DA4D5D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453C7"/>
    <w:rsid w:val="00E50774"/>
    <w:rsid w:val="00E5161A"/>
    <w:rsid w:val="00E53F95"/>
    <w:rsid w:val="00E57FA6"/>
    <w:rsid w:val="00E57FEF"/>
    <w:rsid w:val="00E60E58"/>
    <w:rsid w:val="00E74ADB"/>
    <w:rsid w:val="00E76E8D"/>
    <w:rsid w:val="00E77370"/>
    <w:rsid w:val="00E915C2"/>
    <w:rsid w:val="00E91E46"/>
    <w:rsid w:val="00EA3BEA"/>
    <w:rsid w:val="00EA7CC1"/>
    <w:rsid w:val="00EB09E1"/>
    <w:rsid w:val="00EB6BE3"/>
    <w:rsid w:val="00EB7FFC"/>
    <w:rsid w:val="00EC195D"/>
    <w:rsid w:val="00EC6B41"/>
    <w:rsid w:val="00ED3B97"/>
    <w:rsid w:val="00EE2BAE"/>
    <w:rsid w:val="00EE7507"/>
    <w:rsid w:val="00EF1EE9"/>
    <w:rsid w:val="00EF46E3"/>
    <w:rsid w:val="00EF4903"/>
    <w:rsid w:val="00EF70F0"/>
    <w:rsid w:val="00F00351"/>
    <w:rsid w:val="00F04F64"/>
    <w:rsid w:val="00F06370"/>
    <w:rsid w:val="00F1288D"/>
    <w:rsid w:val="00F13C2C"/>
    <w:rsid w:val="00F177DB"/>
    <w:rsid w:val="00F17B33"/>
    <w:rsid w:val="00F255F1"/>
    <w:rsid w:val="00F27C60"/>
    <w:rsid w:val="00F319E5"/>
    <w:rsid w:val="00F36D25"/>
    <w:rsid w:val="00F4073B"/>
    <w:rsid w:val="00F43E7A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0E8B"/>
    <w:rsid w:val="00FB3203"/>
    <w:rsid w:val="00FB5B21"/>
    <w:rsid w:val="00FC5866"/>
    <w:rsid w:val="00FD3A27"/>
    <w:rsid w:val="00FF1CA3"/>
    <w:rsid w:val="00FF1CC2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86FD"/>
  <w15:docId w15:val="{3CAC1719-1B05-4079-A5D3-8DBB17FE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5C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FB0E8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B0E8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B0E8B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2D465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D465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D465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465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D465F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2D4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D4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0324-BBC8-40F3-BF9F-936E9AE7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3919</Words>
  <Characters>22344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Мариняк</dc:creator>
  <cp:lastModifiedBy>АРМАШОВА Мария Александровна</cp:lastModifiedBy>
  <cp:revision>2</cp:revision>
  <cp:lastPrinted>2023-01-20T15:28:00Z</cp:lastPrinted>
  <dcterms:created xsi:type="dcterms:W3CDTF">2023-02-15T13:37:00Z</dcterms:created>
  <dcterms:modified xsi:type="dcterms:W3CDTF">2023-02-15T13:37:00Z</dcterms:modified>
</cp:coreProperties>
</file>