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4CB" w:rsidRPr="00E17334" w:rsidRDefault="009254CB" w:rsidP="009254CB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254CB" w:rsidRDefault="009254CB" w:rsidP="00B9238A">
      <w:pPr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254CB">
        <w:rPr>
          <w:rFonts w:ascii="Times New Roman" w:hAnsi="Times New Roman"/>
          <w:b/>
          <w:sz w:val="28"/>
          <w:szCs w:val="28"/>
        </w:rPr>
        <w:t xml:space="preserve">к проекту постановления Правительства Российской Федерации </w:t>
      </w:r>
      <w:r w:rsidRPr="009254CB">
        <w:rPr>
          <w:rFonts w:ascii="Times New Roman" w:hAnsi="Times New Roman"/>
          <w:b/>
          <w:sz w:val="28"/>
          <w:szCs w:val="28"/>
        </w:rPr>
        <w:br/>
      </w:r>
      <w:r w:rsidR="00B9238A">
        <w:rPr>
          <w:rFonts w:ascii="Times New Roman" w:hAnsi="Times New Roman"/>
          <w:b/>
          <w:sz w:val="28"/>
          <w:szCs w:val="28"/>
        </w:rPr>
        <w:t>«</w:t>
      </w:r>
      <w:r w:rsidR="00B9238A" w:rsidRPr="00B9238A">
        <w:rPr>
          <w:rFonts w:ascii="Times New Roman" w:hAnsi="Times New Roman"/>
          <w:b/>
          <w:sz w:val="28"/>
          <w:szCs w:val="28"/>
        </w:rPr>
        <w:t>О внесении изменений в постановление Правительства Российской Федерации от 30 июля 2004 г. № 401</w:t>
      </w:r>
      <w:r w:rsidRPr="009254CB">
        <w:rPr>
          <w:rFonts w:ascii="Times New Roman" w:hAnsi="Times New Roman"/>
          <w:b/>
          <w:sz w:val="28"/>
          <w:szCs w:val="28"/>
        </w:rPr>
        <w:t>»</w:t>
      </w:r>
    </w:p>
    <w:p w:rsidR="009254CB" w:rsidRPr="009254CB" w:rsidRDefault="009254CB" w:rsidP="009254CB">
      <w:pPr>
        <w:ind w:right="-1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9254CB" w:rsidRDefault="009254CB" w:rsidP="009254CB">
      <w:pPr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810A4" w:rsidRDefault="00824155" w:rsidP="002208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4155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Российской Федерации </w:t>
      </w:r>
      <w:r w:rsidR="00D94383">
        <w:rPr>
          <w:rFonts w:ascii="Times New Roman" w:hAnsi="Times New Roman" w:cs="Times New Roman"/>
          <w:sz w:val="28"/>
          <w:szCs w:val="28"/>
        </w:rPr>
        <w:br/>
      </w:r>
      <w:r w:rsidRPr="00824155">
        <w:rPr>
          <w:rFonts w:ascii="Times New Roman" w:hAnsi="Times New Roman" w:cs="Times New Roman"/>
          <w:sz w:val="28"/>
          <w:szCs w:val="28"/>
        </w:rPr>
        <w:t>«О внесении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155">
        <w:rPr>
          <w:rFonts w:ascii="Times New Roman" w:hAnsi="Times New Roman" w:cs="Times New Roman"/>
          <w:sz w:val="28"/>
          <w:szCs w:val="28"/>
        </w:rPr>
        <w:t>изменений в постановление Правительства Российской Федерации от 30 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155">
        <w:rPr>
          <w:rFonts w:ascii="Times New Roman" w:hAnsi="Times New Roman" w:cs="Times New Roman"/>
          <w:sz w:val="28"/>
          <w:szCs w:val="28"/>
        </w:rPr>
        <w:t>2004 г. № 401» (далее – прое</w:t>
      </w:r>
      <w:r w:rsidR="00220892">
        <w:rPr>
          <w:rFonts w:ascii="Times New Roman" w:hAnsi="Times New Roman" w:cs="Times New Roman"/>
          <w:sz w:val="28"/>
          <w:szCs w:val="28"/>
        </w:rPr>
        <w:t xml:space="preserve">кт постановления) разработан в целях </w:t>
      </w:r>
      <w:r w:rsidR="007810A4">
        <w:rPr>
          <w:rFonts w:ascii="Times New Roman" w:hAnsi="Times New Roman" w:cs="Times New Roman"/>
          <w:sz w:val="28"/>
          <w:szCs w:val="28"/>
        </w:rPr>
        <w:t xml:space="preserve">приведения полномочий </w:t>
      </w:r>
      <w:r w:rsidR="00185C93">
        <w:rPr>
          <w:rFonts w:ascii="Times New Roman" w:hAnsi="Times New Roman" w:cs="Times New Roman"/>
          <w:sz w:val="28"/>
          <w:szCs w:val="28"/>
        </w:rPr>
        <w:t>Ростехнадзора</w:t>
      </w:r>
      <w:r w:rsidR="007810A4">
        <w:rPr>
          <w:rFonts w:ascii="Times New Roman" w:hAnsi="Times New Roman" w:cs="Times New Roman"/>
          <w:sz w:val="28"/>
          <w:szCs w:val="28"/>
        </w:rPr>
        <w:t xml:space="preserve">, предусмотренных </w:t>
      </w:r>
      <w:r w:rsidR="00185C93">
        <w:rPr>
          <w:rFonts w:ascii="Times New Roman" w:hAnsi="Times New Roman" w:cs="Times New Roman"/>
          <w:sz w:val="28"/>
          <w:szCs w:val="28"/>
        </w:rPr>
        <w:t>Положением, утвержденным постановлением Правительства Российской Федерации от 30 июля 2004 г. №</w:t>
      </w:r>
      <w:r w:rsidR="007810A4">
        <w:rPr>
          <w:rFonts w:ascii="Times New Roman" w:hAnsi="Times New Roman" w:cs="Times New Roman"/>
          <w:sz w:val="28"/>
          <w:szCs w:val="28"/>
        </w:rPr>
        <w:t xml:space="preserve"> 401</w:t>
      </w:r>
      <w:r w:rsidR="00185C93">
        <w:rPr>
          <w:rFonts w:ascii="Times New Roman" w:hAnsi="Times New Roman" w:cs="Times New Roman"/>
          <w:sz w:val="28"/>
          <w:szCs w:val="28"/>
        </w:rPr>
        <w:t>,</w:t>
      </w:r>
      <w:r w:rsidR="007810A4">
        <w:rPr>
          <w:rFonts w:ascii="Times New Roman" w:hAnsi="Times New Roman" w:cs="Times New Roman"/>
          <w:sz w:val="28"/>
          <w:szCs w:val="28"/>
        </w:rPr>
        <w:t xml:space="preserve"> в соответствие с действующим законодательством.</w:t>
      </w:r>
    </w:p>
    <w:p w:rsidR="002C7AC2" w:rsidRPr="002C7AC2" w:rsidRDefault="002C7AC2" w:rsidP="002C7A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D7A60" w:rsidRPr="007810A4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D7A60">
        <w:rPr>
          <w:rFonts w:ascii="Times New Roman" w:hAnsi="Times New Roman" w:cs="Times New Roman"/>
          <w:sz w:val="28"/>
          <w:szCs w:val="28"/>
        </w:rPr>
        <w:t>абзац</w:t>
      </w:r>
      <w:r w:rsidR="00CD6B79">
        <w:rPr>
          <w:rFonts w:ascii="Times New Roman" w:hAnsi="Times New Roman" w:cs="Times New Roman"/>
          <w:sz w:val="28"/>
          <w:szCs w:val="28"/>
        </w:rPr>
        <w:t>ами третьим-пятым</w:t>
      </w:r>
      <w:r w:rsidR="007810A4">
        <w:rPr>
          <w:rFonts w:ascii="Times New Roman" w:hAnsi="Times New Roman" w:cs="Times New Roman"/>
          <w:sz w:val="28"/>
          <w:szCs w:val="28"/>
        </w:rPr>
        <w:t xml:space="preserve"> </w:t>
      </w:r>
      <w:r w:rsidR="007810A4" w:rsidRPr="007810A4">
        <w:rPr>
          <w:rFonts w:ascii="Times New Roman" w:hAnsi="Times New Roman" w:cs="Times New Roman"/>
          <w:sz w:val="28"/>
          <w:szCs w:val="28"/>
        </w:rPr>
        <w:t>пунк</w:t>
      </w:r>
      <w:r w:rsidR="007810A4">
        <w:rPr>
          <w:rFonts w:ascii="Times New Roman" w:hAnsi="Times New Roman" w:cs="Times New Roman"/>
          <w:sz w:val="28"/>
          <w:szCs w:val="28"/>
        </w:rPr>
        <w:t>та</w:t>
      </w:r>
      <w:r w:rsidR="007810A4" w:rsidRPr="007810A4">
        <w:rPr>
          <w:rFonts w:ascii="Times New Roman" w:hAnsi="Times New Roman" w:cs="Times New Roman"/>
          <w:sz w:val="28"/>
          <w:szCs w:val="28"/>
        </w:rPr>
        <w:t xml:space="preserve"> </w:t>
      </w:r>
      <w:r w:rsidR="00C43B8C">
        <w:rPr>
          <w:rFonts w:ascii="Times New Roman" w:hAnsi="Times New Roman" w:cs="Times New Roman"/>
          <w:sz w:val="28"/>
          <w:szCs w:val="28"/>
        </w:rPr>
        <w:t xml:space="preserve">6.1 </w:t>
      </w:r>
      <w:r w:rsidR="007810A4" w:rsidRPr="007810A4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C43B8C">
        <w:rPr>
          <w:rFonts w:ascii="Times New Roman" w:hAnsi="Times New Roman" w:cs="Times New Roman"/>
          <w:sz w:val="28"/>
          <w:szCs w:val="28"/>
        </w:rPr>
        <w:t xml:space="preserve">28.1 Федерального закона от 26 марта 2003 г. № </w:t>
      </w:r>
      <w:r w:rsidR="007810A4" w:rsidRPr="007810A4">
        <w:rPr>
          <w:rFonts w:ascii="Times New Roman" w:hAnsi="Times New Roman" w:cs="Times New Roman"/>
          <w:sz w:val="28"/>
          <w:szCs w:val="28"/>
        </w:rPr>
        <w:t>35</w:t>
      </w:r>
      <w:r w:rsidR="00C43B8C">
        <w:rPr>
          <w:rFonts w:ascii="Times New Roman" w:hAnsi="Times New Roman" w:cs="Times New Roman"/>
          <w:sz w:val="28"/>
          <w:szCs w:val="28"/>
        </w:rPr>
        <w:t>-</w:t>
      </w:r>
      <w:r w:rsidR="007810A4" w:rsidRPr="007810A4">
        <w:rPr>
          <w:rFonts w:ascii="Times New Roman" w:hAnsi="Times New Roman" w:cs="Times New Roman"/>
          <w:sz w:val="28"/>
          <w:szCs w:val="28"/>
        </w:rPr>
        <w:t>ФЗ</w:t>
      </w:r>
      <w:r w:rsidR="00C43B8C">
        <w:rPr>
          <w:rFonts w:ascii="Times New Roman" w:hAnsi="Times New Roman" w:cs="Times New Roman"/>
          <w:sz w:val="28"/>
          <w:szCs w:val="28"/>
        </w:rPr>
        <w:t xml:space="preserve"> «Об электроэнергетике»</w:t>
      </w:r>
      <w:r w:rsidR="007810A4" w:rsidRPr="007810A4">
        <w:rPr>
          <w:rFonts w:ascii="Times New Roman" w:hAnsi="Times New Roman" w:cs="Times New Roman"/>
          <w:sz w:val="28"/>
          <w:szCs w:val="28"/>
        </w:rPr>
        <w:t xml:space="preserve"> </w:t>
      </w:r>
      <w:r w:rsidR="007810A4">
        <w:rPr>
          <w:rFonts w:ascii="Times New Roman" w:hAnsi="Times New Roman" w:cs="Times New Roman"/>
          <w:sz w:val="28"/>
          <w:szCs w:val="28"/>
        </w:rPr>
        <w:t xml:space="preserve">(в редакции </w:t>
      </w:r>
      <w:r w:rsidR="003D7A60">
        <w:rPr>
          <w:rFonts w:ascii="Times New Roman" w:hAnsi="Times New Roman" w:cs="Times New Roman"/>
          <w:sz w:val="28"/>
          <w:szCs w:val="28"/>
        </w:rPr>
        <w:t xml:space="preserve">Федерального закона от 31 июля 2025 г. № </w:t>
      </w:r>
      <w:r w:rsidR="007810A4">
        <w:rPr>
          <w:rFonts w:ascii="Times New Roman" w:hAnsi="Times New Roman" w:cs="Times New Roman"/>
          <w:sz w:val="28"/>
          <w:szCs w:val="28"/>
        </w:rPr>
        <w:t>304</w:t>
      </w:r>
      <w:r w:rsidR="003D7A60">
        <w:rPr>
          <w:rFonts w:ascii="Times New Roman" w:hAnsi="Times New Roman" w:cs="Times New Roman"/>
          <w:sz w:val="28"/>
          <w:szCs w:val="28"/>
        </w:rPr>
        <w:t>-</w:t>
      </w:r>
      <w:r w:rsidR="007810A4">
        <w:rPr>
          <w:rFonts w:ascii="Times New Roman" w:hAnsi="Times New Roman" w:cs="Times New Roman"/>
          <w:sz w:val="28"/>
          <w:szCs w:val="28"/>
        </w:rPr>
        <w:t>ФЗ</w:t>
      </w:r>
      <w:r w:rsidR="003D7A60">
        <w:rPr>
          <w:rFonts w:ascii="Times New Roman" w:hAnsi="Times New Roman" w:cs="Times New Roman"/>
          <w:sz w:val="28"/>
          <w:szCs w:val="28"/>
        </w:rPr>
        <w:t xml:space="preserve"> «О </w:t>
      </w:r>
      <w:r w:rsidR="003D7A60" w:rsidRPr="003D7A60">
        <w:rPr>
          <w:rFonts w:ascii="Times New Roman" w:hAnsi="Times New Roman" w:cs="Times New Roman"/>
          <w:sz w:val="28"/>
          <w:szCs w:val="28"/>
        </w:rPr>
        <w:t>внесении изменений в отдельные законодательные акты Российской Федерации"</w:t>
      </w:r>
      <w:r w:rsidR="007810A4">
        <w:rPr>
          <w:rFonts w:ascii="Times New Roman" w:hAnsi="Times New Roman" w:cs="Times New Roman"/>
          <w:sz w:val="28"/>
          <w:szCs w:val="28"/>
        </w:rPr>
        <w:t>, вступающей в силу с 1 марта</w:t>
      </w:r>
      <w:r w:rsidR="00C43B8C">
        <w:rPr>
          <w:rFonts w:ascii="Times New Roman" w:hAnsi="Times New Roman" w:cs="Times New Roman"/>
          <w:sz w:val="28"/>
          <w:szCs w:val="28"/>
        </w:rPr>
        <w:t xml:space="preserve"> 2026 г.</w:t>
      </w:r>
      <w:r w:rsidR="007810A4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подтверждение готовности к работе в сфере электроэнергетики</w:t>
      </w:r>
      <w:r w:rsidR="007810A4" w:rsidRPr="007810A4">
        <w:rPr>
          <w:rFonts w:ascii="Times New Roman" w:hAnsi="Times New Roman" w:cs="Times New Roman"/>
          <w:sz w:val="28"/>
          <w:szCs w:val="28"/>
        </w:rPr>
        <w:t xml:space="preserve"> осуществляется в комиссиях уполномоченного органа </w:t>
      </w:r>
      <w:r w:rsidR="00C43B8C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</w:t>
      </w:r>
      <w:r w:rsidR="007810A4" w:rsidRPr="007810A4">
        <w:rPr>
          <w:rFonts w:ascii="Times New Roman" w:hAnsi="Times New Roman" w:cs="Times New Roman"/>
          <w:sz w:val="28"/>
          <w:szCs w:val="28"/>
        </w:rPr>
        <w:t>энерг</w:t>
      </w:r>
      <w:r w:rsidR="00C43B8C">
        <w:rPr>
          <w:rFonts w:ascii="Times New Roman" w:hAnsi="Times New Roman" w:cs="Times New Roman"/>
          <w:sz w:val="28"/>
          <w:szCs w:val="28"/>
        </w:rPr>
        <w:t xml:space="preserve">етического </w:t>
      </w:r>
      <w:r w:rsidR="007810A4" w:rsidRPr="007810A4">
        <w:rPr>
          <w:rFonts w:ascii="Times New Roman" w:hAnsi="Times New Roman" w:cs="Times New Roman"/>
          <w:sz w:val="28"/>
          <w:szCs w:val="28"/>
        </w:rPr>
        <w:t>надзора.</w:t>
      </w:r>
      <w:r w:rsidR="007810A4">
        <w:rPr>
          <w:rFonts w:ascii="Times New Roman" w:hAnsi="Times New Roman" w:cs="Times New Roman"/>
          <w:sz w:val="28"/>
          <w:szCs w:val="28"/>
        </w:rPr>
        <w:t xml:space="preserve"> В связи с этим вносятся изменения </w:t>
      </w:r>
      <w:r w:rsidR="00C43B8C">
        <w:rPr>
          <w:rFonts w:ascii="Times New Roman" w:hAnsi="Times New Roman" w:cs="Times New Roman"/>
          <w:sz w:val="28"/>
          <w:szCs w:val="28"/>
        </w:rPr>
        <w:t>в положения,</w:t>
      </w:r>
      <w:r w:rsidR="007810A4">
        <w:rPr>
          <w:rFonts w:ascii="Times New Roman" w:hAnsi="Times New Roman" w:cs="Times New Roman"/>
          <w:sz w:val="28"/>
          <w:szCs w:val="28"/>
        </w:rPr>
        <w:t xml:space="preserve"> предусматривающие </w:t>
      </w:r>
      <w:r w:rsidR="00C43B8C">
        <w:rPr>
          <w:rFonts w:ascii="Times New Roman" w:hAnsi="Times New Roman" w:cs="Times New Roman"/>
          <w:sz w:val="28"/>
          <w:szCs w:val="28"/>
        </w:rPr>
        <w:t>о</w:t>
      </w:r>
      <w:r w:rsidR="007810A4">
        <w:rPr>
          <w:rFonts w:ascii="Times New Roman" w:hAnsi="Times New Roman" w:cs="Times New Roman"/>
          <w:sz w:val="28"/>
          <w:szCs w:val="28"/>
        </w:rPr>
        <w:t xml:space="preserve">существление </w:t>
      </w:r>
      <w:proofErr w:type="spellStart"/>
      <w:r w:rsidR="00C43B8C">
        <w:rPr>
          <w:rFonts w:ascii="Times New Roman" w:hAnsi="Times New Roman" w:cs="Times New Roman"/>
          <w:sz w:val="28"/>
          <w:szCs w:val="28"/>
        </w:rPr>
        <w:t>Ростехнадзором</w:t>
      </w:r>
      <w:proofErr w:type="spellEnd"/>
      <w:r w:rsidR="007810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подтверждения </w:t>
      </w:r>
      <w:r w:rsidR="007810A4">
        <w:rPr>
          <w:rFonts w:ascii="Times New Roman" w:hAnsi="Times New Roman" w:cs="Times New Roman"/>
          <w:sz w:val="28"/>
          <w:szCs w:val="28"/>
        </w:rPr>
        <w:t>готовности</w:t>
      </w:r>
      <w:r>
        <w:rPr>
          <w:rFonts w:ascii="Times New Roman" w:hAnsi="Times New Roman" w:cs="Times New Roman"/>
          <w:sz w:val="28"/>
          <w:szCs w:val="28"/>
        </w:rPr>
        <w:t xml:space="preserve"> к работе в сфере электроэнергетики</w:t>
      </w:r>
      <w:r w:rsidR="007810A4">
        <w:rPr>
          <w:rFonts w:ascii="Times New Roman" w:hAnsi="Times New Roman" w:cs="Times New Roman"/>
          <w:sz w:val="28"/>
          <w:szCs w:val="28"/>
        </w:rPr>
        <w:t>.</w:t>
      </w:r>
    </w:p>
    <w:p w:rsidR="009043CF" w:rsidRPr="00317B53" w:rsidRDefault="007810A4" w:rsidP="002C7A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45DDD" w:rsidRPr="007810A4">
        <w:rPr>
          <w:rFonts w:ascii="Times New Roman" w:hAnsi="Times New Roman" w:cs="Times New Roman"/>
          <w:sz w:val="28"/>
          <w:szCs w:val="28"/>
        </w:rPr>
        <w:t xml:space="preserve">С </w:t>
      </w:r>
      <w:r w:rsidR="00AA2F6A" w:rsidRPr="007810A4">
        <w:rPr>
          <w:rFonts w:ascii="Times New Roman" w:hAnsi="Times New Roman" w:cs="Times New Roman"/>
          <w:sz w:val="28"/>
          <w:szCs w:val="28"/>
        </w:rPr>
        <w:t xml:space="preserve">1 марта </w:t>
      </w:r>
      <w:r w:rsidR="00B45DDD" w:rsidRPr="007810A4">
        <w:rPr>
          <w:rFonts w:ascii="Times New Roman" w:hAnsi="Times New Roman" w:cs="Times New Roman"/>
          <w:sz w:val="28"/>
          <w:szCs w:val="28"/>
        </w:rPr>
        <w:t>2026 г. вступает в силу постановление Правительства Российской Федерации от 3</w:t>
      </w:r>
      <w:r w:rsidR="00AA2F6A" w:rsidRPr="00317B53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B45DDD" w:rsidRPr="00317B53">
        <w:rPr>
          <w:rFonts w:ascii="Times New Roman" w:hAnsi="Times New Roman" w:cs="Times New Roman"/>
          <w:sz w:val="28"/>
          <w:szCs w:val="28"/>
        </w:rPr>
        <w:t xml:space="preserve">2025 </w:t>
      </w:r>
      <w:r w:rsidR="00AA2F6A" w:rsidRPr="00317B53">
        <w:rPr>
          <w:rFonts w:ascii="Times New Roman" w:hAnsi="Times New Roman" w:cs="Times New Roman"/>
          <w:sz w:val="28"/>
          <w:szCs w:val="28"/>
        </w:rPr>
        <w:t xml:space="preserve">г. </w:t>
      </w:r>
      <w:r w:rsidR="00B45DDD" w:rsidRPr="00317B53">
        <w:rPr>
          <w:rFonts w:ascii="Times New Roman" w:hAnsi="Times New Roman" w:cs="Times New Roman"/>
          <w:sz w:val="28"/>
          <w:szCs w:val="28"/>
        </w:rPr>
        <w:t xml:space="preserve">№ 1363 «О регистрации опасных производственных объектов в государственном реестре опасных производственных объектов», </w:t>
      </w:r>
      <w:r w:rsidRPr="00317B53">
        <w:rPr>
          <w:rFonts w:ascii="Times New Roman" w:hAnsi="Times New Roman" w:cs="Times New Roman"/>
          <w:sz w:val="28"/>
          <w:szCs w:val="28"/>
        </w:rPr>
        <w:t>которым признается утратившим силу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5C93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</w:t>
      </w:r>
      <w:r w:rsidR="00C43B8C">
        <w:rPr>
          <w:rFonts w:ascii="Times New Roman" w:hAnsi="Times New Roman" w:cs="Times New Roman"/>
          <w:sz w:val="28"/>
          <w:szCs w:val="28"/>
        </w:rPr>
        <w:t xml:space="preserve">24 ноября </w:t>
      </w:r>
      <w:r w:rsidR="00185C93">
        <w:rPr>
          <w:rFonts w:ascii="Times New Roman" w:hAnsi="Times New Roman" w:cs="Times New Roman"/>
          <w:sz w:val="28"/>
          <w:szCs w:val="28"/>
        </w:rPr>
        <w:t>199</w:t>
      </w:r>
      <w:r w:rsidR="00C43B8C">
        <w:rPr>
          <w:rFonts w:ascii="Times New Roman" w:hAnsi="Times New Roman" w:cs="Times New Roman"/>
          <w:sz w:val="28"/>
          <w:szCs w:val="28"/>
        </w:rPr>
        <w:t>8</w:t>
      </w:r>
      <w:r w:rsidR="00185C93">
        <w:rPr>
          <w:rFonts w:ascii="Times New Roman" w:hAnsi="Times New Roman" w:cs="Times New Roman"/>
          <w:sz w:val="28"/>
          <w:szCs w:val="28"/>
        </w:rPr>
        <w:t xml:space="preserve"> г. </w:t>
      </w:r>
      <w:r w:rsidR="00C43B8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="00185C93">
        <w:rPr>
          <w:rFonts w:ascii="Times New Roman" w:hAnsi="Times New Roman" w:cs="Times New Roman"/>
          <w:sz w:val="28"/>
          <w:szCs w:val="28"/>
        </w:rPr>
        <w:t xml:space="preserve"> 1371</w:t>
      </w:r>
      <w:r w:rsidRPr="007810A4">
        <w:rPr>
          <w:rFonts w:ascii="Times New Roman" w:hAnsi="Times New Roman" w:cs="Times New Roman"/>
          <w:sz w:val="28"/>
          <w:szCs w:val="28"/>
        </w:rPr>
        <w:t xml:space="preserve">, на основании которого был издан </w:t>
      </w: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185C93">
        <w:rPr>
          <w:rFonts w:ascii="Times New Roman" w:hAnsi="Times New Roman" w:cs="Times New Roman"/>
          <w:sz w:val="28"/>
          <w:szCs w:val="28"/>
        </w:rPr>
        <w:t xml:space="preserve">Ростехнадзора </w:t>
      </w:r>
      <w:r w:rsidR="00C43B8C">
        <w:rPr>
          <w:rFonts w:ascii="Times New Roman" w:hAnsi="Times New Roman" w:cs="Times New Roman"/>
          <w:sz w:val="28"/>
          <w:szCs w:val="28"/>
        </w:rPr>
        <w:br/>
      </w:r>
      <w:r w:rsidR="00185C93">
        <w:rPr>
          <w:rFonts w:ascii="Times New Roman" w:hAnsi="Times New Roman" w:cs="Times New Roman"/>
          <w:sz w:val="28"/>
          <w:szCs w:val="28"/>
        </w:rPr>
        <w:t xml:space="preserve">от </w:t>
      </w:r>
      <w:r w:rsidR="00C43B8C">
        <w:rPr>
          <w:rFonts w:ascii="Times New Roman" w:hAnsi="Times New Roman" w:cs="Times New Roman"/>
          <w:sz w:val="28"/>
          <w:szCs w:val="28"/>
        </w:rPr>
        <w:t xml:space="preserve">30 ноября </w:t>
      </w:r>
      <w:r w:rsidR="00185C93">
        <w:rPr>
          <w:rFonts w:ascii="Times New Roman" w:hAnsi="Times New Roman" w:cs="Times New Roman"/>
          <w:sz w:val="28"/>
          <w:szCs w:val="28"/>
        </w:rPr>
        <w:t xml:space="preserve">2020 г. № </w:t>
      </w:r>
      <w:r w:rsidRPr="007810A4">
        <w:rPr>
          <w:rFonts w:ascii="Times New Roman" w:hAnsi="Times New Roman" w:cs="Times New Roman"/>
          <w:sz w:val="28"/>
          <w:szCs w:val="28"/>
        </w:rPr>
        <w:t>471</w:t>
      </w:r>
      <w:r w:rsidR="00140AAD">
        <w:rPr>
          <w:rFonts w:ascii="Times New Roman" w:hAnsi="Times New Roman" w:cs="Times New Roman"/>
          <w:sz w:val="28"/>
          <w:szCs w:val="28"/>
        </w:rPr>
        <w:t xml:space="preserve"> «Об утверждении Требований к регистрации объектов в государственном реестре опасных производственных объектов и ведению государственного реестра опасных производственных объектов, </w:t>
      </w:r>
      <w:r w:rsidR="00140AAD">
        <w:rPr>
          <w:rFonts w:ascii="Times New Roman" w:hAnsi="Times New Roman" w:cs="Times New Roman"/>
          <w:sz w:val="28"/>
          <w:szCs w:val="28"/>
        </w:rPr>
        <w:lastRenderedPageBreak/>
        <w:t xml:space="preserve">формы свидетельства о регистрации опасных производственных объектов в государственном реестре опасных производственных объектов». </w:t>
      </w:r>
      <w:bookmarkStart w:id="0" w:name="_GoBack"/>
      <w:bookmarkEnd w:id="0"/>
      <w:r w:rsidR="00B45DDD" w:rsidRPr="007810A4">
        <w:rPr>
          <w:rFonts w:ascii="Times New Roman" w:hAnsi="Times New Roman" w:cs="Times New Roman"/>
          <w:sz w:val="28"/>
          <w:szCs w:val="28"/>
        </w:rPr>
        <w:t xml:space="preserve">Учитывая изложенное, соответствующее полномочие Ростехнадзора </w:t>
      </w:r>
      <w:r w:rsidR="00B45DDD" w:rsidRPr="00317B53">
        <w:rPr>
          <w:rFonts w:ascii="Times New Roman" w:hAnsi="Times New Roman" w:cs="Times New Roman"/>
          <w:sz w:val="28"/>
          <w:szCs w:val="28"/>
        </w:rPr>
        <w:t xml:space="preserve">(по </w:t>
      </w:r>
      <w:r w:rsidR="0059167F" w:rsidRPr="00317B53">
        <w:rPr>
          <w:rFonts w:ascii="Times New Roman" w:hAnsi="Times New Roman" w:cs="Times New Roman"/>
          <w:sz w:val="28"/>
          <w:szCs w:val="28"/>
        </w:rPr>
        <w:t>утверждению требований к регистрации объектов в государственном реестре опасных производственных объектов и к ведению этого реестра) проектом постановления исключается.</w:t>
      </w:r>
    </w:p>
    <w:p w:rsidR="00185C93" w:rsidRPr="00194851" w:rsidRDefault="007810A4" w:rsidP="00185C93">
      <w:pPr>
        <w:spacing w:after="0" w:line="36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85C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7B53">
        <w:rPr>
          <w:rFonts w:ascii="Times New Roman" w:hAnsi="Times New Roman" w:cs="Times New Roman"/>
          <w:sz w:val="28"/>
          <w:szCs w:val="28"/>
        </w:rPr>
        <w:t>Также п</w:t>
      </w:r>
      <w:r w:rsidR="005279AA" w:rsidRPr="00AD5667">
        <w:rPr>
          <w:rFonts w:ascii="Times New Roman" w:hAnsi="Times New Roman" w:cs="Times New Roman"/>
          <w:sz w:val="28"/>
          <w:szCs w:val="28"/>
        </w:rPr>
        <w:t xml:space="preserve">роект постановления приводит в соответствие </w:t>
      </w:r>
      <w:r w:rsidR="00185C93">
        <w:rPr>
          <w:rFonts w:ascii="Times New Roman" w:hAnsi="Times New Roman" w:cs="Times New Roman"/>
          <w:sz w:val="28"/>
          <w:szCs w:val="28"/>
        </w:rPr>
        <w:br/>
      </w:r>
      <w:r w:rsidR="005279AA" w:rsidRPr="00AD5667">
        <w:rPr>
          <w:rFonts w:ascii="Times New Roman" w:hAnsi="Times New Roman" w:cs="Times New Roman"/>
          <w:sz w:val="28"/>
          <w:szCs w:val="28"/>
        </w:rPr>
        <w:t xml:space="preserve">с постановлением Правительства Российской Федерации от 30 декабря 2003 г. </w:t>
      </w:r>
      <w:r w:rsidR="00185C93">
        <w:rPr>
          <w:rFonts w:ascii="Times New Roman" w:hAnsi="Times New Roman" w:cs="Times New Roman"/>
          <w:sz w:val="28"/>
          <w:szCs w:val="28"/>
        </w:rPr>
        <w:br/>
      </w:r>
      <w:r w:rsidR="005279AA" w:rsidRPr="00AD5667">
        <w:rPr>
          <w:rFonts w:ascii="Times New Roman" w:hAnsi="Times New Roman" w:cs="Times New Roman"/>
          <w:sz w:val="28"/>
          <w:szCs w:val="28"/>
        </w:rPr>
        <w:t>№ 794 «О единой государственной системе предупреждения и ликвидации чрезвычайных ситуаций»</w:t>
      </w:r>
      <w:r w:rsidR="005279AA">
        <w:rPr>
          <w:rFonts w:ascii="Times New Roman" w:hAnsi="Times New Roman" w:cs="Times New Roman"/>
          <w:sz w:val="28"/>
          <w:szCs w:val="28"/>
        </w:rPr>
        <w:t xml:space="preserve"> </w:t>
      </w:r>
      <w:r w:rsidR="00317B53">
        <w:rPr>
          <w:rFonts w:ascii="Times New Roman" w:hAnsi="Times New Roman" w:cs="Times New Roman"/>
          <w:sz w:val="28"/>
          <w:szCs w:val="28"/>
        </w:rPr>
        <w:t xml:space="preserve">полномочие Ростехнадзора по </w:t>
      </w:r>
      <w:r w:rsidR="00860797">
        <w:rPr>
          <w:rFonts w:ascii="Times New Roman" w:hAnsi="Times New Roman" w:cs="Times New Roman"/>
          <w:sz w:val="28"/>
          <w:szCs w:val="28"/>
        </w:rPr>
        <w:t>руководств</w:t>
      </w:r>
      <w:r w:rsidR="00317B53">
        <w:rPr>
          <w:rFonts w:ascii="Times New Roman" w:hAnsi="Times New Roman" w:cs="Times New Roman"/>
          <w:sz w:val="28"/>
          <w:szCs w:val="28"/>
        </w:rPr>
        <w:t>у</w:t>
      </w:r>
      <w:r w:rsidR="00860797">
        <w:rPr>
          <w:rFonts w:ascii="Times New Roman" w:hAnsi="Times New Roman" w:cs="Times New Roman"/>
          <w:sz w:val="28"/>
          <w:szCs w:val="28"/>
        </w:rPr>
        <w:t xml:space="preserve"> </w:t>
      </w:r>
      <w:r w:rsidR="00860797" w:rsidRPr="00860797">
        <w:rPr>
          <w:rFonts w:ascii="Times New Roman" w:hAnsi="Times New Roman" w:cs="Times New Roman"/>
          <w:sz w:val="28"/>
          <w:szCs w:val="28"/>
        </w:rPr>
        <w:t xml:space="preserve">в составе единой государственной системы предупреждения и ликвидации чрезвычайных ситуаций деятельностью функциональных подсистем контроля за химически опасными и </w:t>
      </w:r>
      <w:r w:rsidR="00185C93" w:rsidRPr="00653F25">
        <w:rPr>
          <w:rFonts w:ascii="Times New Roman" w:hAnsi="Times New Roman" w:cs="Times New Roman"/>
          <w:sz w:val="28"/>
          <w:szCs w:val="28"/>
        </w:rPr>
        <w:t>взрывопожароопасными</w:t>
      </w:r>
      <w:r w:rsidR="00185C93" w:rsidRPr="00185C93">
        <w:rPr>
          <w:rFonts w:ascii="Times New Roman" w:hAnsi="Times New Roman" w:cs="Times New Roman"/>
          <w:sz w:val="28"/>
          <w:szCs w:val="28"/>
        </w:rPr>
        <w:t xml:space="preserve"> </w:t>
      </w:r>
      <w:r w:rsidR="00185C93" w:rsidRPr="00194851">
        <w:rPr>
          <w:rFonts w:ascii="Times New Roman" w:hAnsi="Times New Roman" w:cs="Times New Roman"/>
          <w:sz w:val="28"/>
          <w:szCs w:val="28"/>
        </w:rPr>
        <w:t xml:space="preserve">объектами, а также </w:t>
      </w:r>
      <w:r w:rsidR="00185C93">
        <w:rPr>
          <w:rFonts w:ascii="Times New Roman" w:hAnsi="Times New Roman" w:cs="Times New Roman"/>
          <w:sz w:val="28"/>
          <w:szCs w:val="28"/>
        </w:rPr>
        <w:br/>
      </w:r>
      <w:r w:rsidR="00185C93" w:rsidRPr="00194851">
        <w:rPr>
          <w:rFonts w:ascii="Times New Roman" w:hAnsi="Times New Roman" w:cs="Times New Roman"/>
          <w:sz w:val="28"/>
          <w:szCs w:val="28"/>
        </w:rPr>
        <w:t xml:space="preserve">за ядерно- и </w:t>
      </w:r>
      <w:proofErr w:type="spellStart"/>
      <w:r w:rsidR="00185C93" w:rsidRPr="00194851">
        <w:rPr>
          <w:rFonts w:ascii="Times New Roman" w:hAnsi="Times New Roman" w:cs="Times New Roman"/>
          <w:sz w:val="28"/>
          <w:szCs w:val="28"/>
        </w:rPr>
        <w:t>радиационно</w:t>
      </w:r>
      <w:proofErr w:type="spellEnd"/>
      <w:r w:rsidR="00185C93" w:rsidRPr="00194851">
        <w:rPr>
          <w:rFonts w:ascii="Times New Roman" w:hAnsi="Times New Roman" w:cs="Times New Roman"/>
          <w:sz w:val="28"/>
          <w:szCs w:val="28"/>
        </w:rPr>
        <w:t xml:space="preserve"> опасными объектами.</w:t>
      </w:r>
    </w:p>
    <w:p w:rsidR="009254CB" w:rsidRDefault="009254CB" w:rsidP="0059167F">
      <w:pPr>
        <w:spacing w:after="0" w:line="36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>Проект постановления не вводит новые</w:t>
      </w:r>
      <w:r>
        <w:rPr>
          <w:rFonts w:ascii="Times New Roman" w:hAnsi="Times New Roman" w:cs="Times New Roman"/>
          <w:sz w:val="28"/>
          <w:szCs w:val="28"/>
        </w:rPr>
        <w:t xml:space="preserve"> виды государственного контроля </w:t>
      </w:r>
      <w:r w:rsidRPr="009254CB">
        <w:rPr>
          <w:rFonts w:ascii="Times New Roman" w:hAnsi="Times New Roman" w:cs="Times New Roman"/>
          <w:sz w:val="28"/>
          <w:szCs w:val="28"/>
        </w:rPr>
        <w:t xml:space="preserve">(надзора) и новые виды разрешительной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деятельности, не содержит норм, </w:t>
      </w:r>
      <w:r w:rsidRPr="009254CB">
        <w:rPr>
          <w:rFonts w:ascii="Times New Roman" w:hAnsi="Times New Roman" w:cs="Times New Roman"/>
          <w:sz w:val="28"/>
          <w:szCs w:val="28"/>
        </w:rPr>
        <w:t>вводящих дополнительные и пе</w:t>
      </w:r>
      <w:r>
        <w:rPr>
          <w:rFonts w:ascii="Times New Roman" w:hAnsi="Times New Roman" w:cs="Times New Roman"/>
          <w:sz w:val="28"/>
          <w:szCs w:val="28"/>
        </w:rPr>
        <w:t xml:space="preserve">ресматривающих действующие виды </w:t>
      </w:r>
      <w:r w:rsidRPr="009254CB">
        <w:rPr>
          <w:rFonts w:ascii="Times New Roman" w:hAnsi="Times New Roman" w:cs="Times New Roman"/>
          <w:sz w:val="28"/>
          <w:szCs w:val="28"/>
        </w:rPr>
        <w:t>ответственности за нарушение тр</w:t>
      </w:r>
      <w:r>
        <w:rPr>
          <w:rFonts w:ascii="Times New Roman" w:hAnsi="Times New Roman" w:cs="Times New Roman"/>
          <w:sz w:val="28"/>
          <w:szCs w:val="28"/>
        </w:rPr>
        <w:t>ебований в области промышленной безопасности.</w:t>
      </w:r>
    </w:p>
    <w:p w:rsidR="009254CB" w:rsidRDefault="009254CB" w:rsidP="00185C93">
      <w:pPr>
        <w:spacing w:after="0" w:line="36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5038B6">
        <w:rPr>
          <w:rFonts w:ascii="Times New Roman" w:hAnsi="Times New Roman" w:cs="Times New Roman"/>
          <w:sz w:val="28"/>
          <w:szCs w:val="28"/>
        </w:rPr>
        <w:t xml:space="preserve">не </w:t>
      </w:r>
      <w:r w:rsidRPr="009254CB">
        <w:rPr>
          <w:rFonts w:ascii="Times New Roman" w:hAnsi="Times New Roman" w:cs="Times New Roman"/>
          <w:sz w:val="28"/>
          <w:szCs w:val="28"/>
        </w:rPr>
        <w:t>содержит обязательны</w:t>
      </w:r>
      <w:r w:rsidR="005038B6">
        <w:rPr>
          <w:rFonts w:ascii="Times New Roman" w:hAnsi="Times New Roman" w:cs="Times New Roman"/>
          <w:sz w:val="28"/>
          <w:szCs w:val="28"/>
        </w:rPr>
        <w:t>х</w:t>
      </w:r>
      <w:r w:rsidRPr="009254CB">
        <w:rPr>
          <w:rFonts w:ascii="Times New Roman" w:hAnsi="Times New Roman" w:cs="Times New Roman"/>
          <w:sz w:val="28"/>
          <w:szCs w:val="28"/>
        </w:rPr>
        <w:t xml:space="preserve"> требов</w:t>
      </w:r>
      <w:r>
        <w:rPr>
          <w:rFonts w:ascii="Times New Roman" w:hAnsi="Times New Roman" w:cs="Times New Roman"/>
          <w:sz w:val="28"/>
          <w:szCs w:val="28"/>
        </w:rPr>
        <w:t>ани</w:t>
      </w:r>
      <w:r w:rsidR="005038B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, которые </w:t>
      </w:r>
      <w:r w:rsidRPr="009254CB">
        <w:rPr>
          <w:rFonts w:ascii="Times New Roman" w:hAnsi="Times New Roman" w:cs="Times New Roman"/>
          <w:sz w:val="28"/>
          <w:szCs w:val="28"/>
        </w:rPr>
        <w:t>связаны с осуществлением предприни</w:t>
      </w:r>
      <w:r>
        <w:rPr>
          <w:rFonts w:ascii="Times New Roman" w:hAnsi="Times New Roman" w:cs="Times New Roman"/>
          <w:sz w:val="28"/>
          <w:szCs w:val="28"/>
        </w:rPr>
        <w:t xml:space="preserve">мательской и иной экономической </w:t>
      </w:r>
      <w:r w:rsidRPr="009254CB">
        <w:rPr>
          <w:rFonts w:ascii="Times New Roman" w:hAnsi="Times New Roman" w:cs="Times New Roman"/>
          <w:sz w:val="28"/>
          <w:szCs w:val="28"/>
        </w:rPr>
        <w:t xml:space="preserve">деятельности, оценка соблюдения </w:t>
      </w:r>
      <w:r>
        <w:rPr>
          <w:rFonts w:ascii="Times New Roman" w:hAnsi="Times New Roman" w:cs="Times New Roman"/>
          <w:sz w:val="28"/>
          <w:szCs w:val="28"/>
        </w:rPr>
        <w:t xml:space="preserve">которых осуществляется в рамках </w:t>
      </w:r>
      <w:r w:rsidRPr="009254CB">
        <w:rPr>
          <w:rFonts w:ascii="Times New Roman" w:hAnsi="Times New Roman" w:cs="Times New Roman"/>
          <w:sz w:val="28"/>
          <w:szCs w:val="28"/>
        </w:rPr>
        <w:t xml:space="preserve">государственного контроля (надзора) и за </w:t>
      </w:r>
      <w:r>
        <w:rPr>
          <w:rFonts w:ascii="Times New Roman" w:hAnsi="Times New Roman" w:cs="Times New Roman"/>
          <w:sz w:val="28"/>
          <w:szCs w:val="28"/>
        </w:rPr>
        <w:t xml:space="preserve">нарушение которых предусмотрена </w:t>
      </w:r>
      <w:r w:rsidRPr="009254CB">
        <w:rPr>
          <w:rFonts w:ascii="Times New Roman" w:hAnsi="Times New Roman" w:cs="Times New Roman"/>
          <w:sz w:val="28"/>
          <w:szCs w:val="28"/>
        </w:rPr>
        <w:t>ад</w:t>
      </w:r>
      <w:r>
        <w:rPr>
          <w:rFonts w:ascii="Times New Roman" w:hAnsi="Times New Roman" w:cs="Times New Roman"/>
          <w:sz w:val="28"/>
          <w:szCs w:val="28"/>
        </w:rPr>
        <w:t>министративная ответственность.</w:t>
      </w:r>
    </w:p>
    <w:p w:rsidR="006B4BF4" w:rsidRDefault="006B4BF4" w:rsidP="00185C93">
      <w:pPr>
        <w:spacing w:after="0" w:line="36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вступления </w:t>
      </w:r>
      <w:r w:rsidR="00EB43C8">
        <w:rPr>
          <w:rFonts w:ascii="Times New Roman" w:hAnsi="Times New Roman" w:cs="Times New Roman"/>
          <w:sz w:val="28"/>
          <w:szCs w:val="28"/>
        </w:rPr>
        <w:t xml:space="preserve">в силу </w:t>
      </w: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EB43C8">
        <w:rPr>
          <w:rFonts w:ascii="Times New Roman" w:hAnsi="Times New Roman" w:cs="Times New Roman"/>
          <w:sz w:val="28"/>
          <w:szCs w:val="28"/>
        </w:rPr>
        <w:t>постановления соответствует</w:t>
      </w:r>
      <w:r w:rsidRPr="006B4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сроку вступления </w:t>
      </w:r>
      <w:r w:rsidR="00EB43C8">
        <w:rPr>
          <w:rFonts w:ascii="Times New Roman" w:hAnsi="Times New Roman" w:cs="Times New Roman"/>
          <w:sz w:val="28"/>
          <w:szCs w:val="28"/>
        </w:rPr>
        <w:t xml:space="preserve">в силу </w:t>
      </w:r>
      <w:r w:rsidR="007810A4">
        <w:rPr>
          <w:rFonts w:ascii="Times New Roman" w:hAnsi="Times New Roman" w:cs="Times New Roman"/>
          <w:sz w:val="28"/>
          <w:szCs w:val="28"/>
        </w:rPr>
        <w:t>законодательных изменений в целях приведения в соответстви</w:t>
      </w:r>
      <w:r w:rsidR="00185C93">
        <w:rPr>
          <w:rFonts w:ascii="Times New Roman" w:hAnsi="Times New Roman" w:cs="Times New Roman"/>
          <w:sz w:val="28"/>
          <w:szCs w:val="28"/>
        </w:rPr>
        <w:t>е</w:t>
      </w:r>
      <w:r w:rsidR="007810A4">
        <w:rPr>
          <w:rFonts w:ascii="Times New Roman" w:hAnsi="Times New Roman" w:cs="Times New Roman"/>
          <w:sz w:val="28"/>
          <w:szCs w:val="28"/>
        </w:rPr>
        <w:t xml:space="preserve"> с которыми проект подготовлен.</w:t>
      </w:r>
    </w:p>
    <w:p w:rsidR="009254CB" w:rsidRDefault="009254CB" w:rsidP="00185C93">
      <w:pPr>
        <w:spacing w:after="0" w:line="36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t>Реализация положений проекта постановления не повлечет негативных</w:t>
      </w:r>
      <w:r w:rsidR="00C40D19">
        <w:rPr>
          <w:rFonts w:ascii="Times New Roman" w:hAnsi="Times New Roman" w:cs="Times New Roman"/>
          <w:sz w:val="28"/>
          <w:szCs w:val="28"/>
        </w:rPr>
        <w:t xml:space="preserve"> </w:t>
      </w:r>
      <w:r w:rsidRPr="009254CB">
        <w:rPr>
          <w:rFonts w:ascii="Times New Roman" w:hAnsi="Times New Roman" w:cs="Times New Roman"/>
          <w:sz w:val="28"/>
          <w:szCs w:val="28"/>
        </w:rPr>
        <w:t>социально-экономических, финансовых и иных последствий, 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54CB">
        <w:rPr>
          <w:rFonts w:ascii="Times New Roman" w:hAnsi="Times New Roman" w:cs="Times New Roman"/>
          <w:sz w:val="28"/>
          <w:szCs w:val="28"/>
        </w:rPr>
        <w:t>для субъектов предпринимательской и и</w:t>
      </w:r>
      <w:r>
        <w:rPr>
          <w:rFonts w:ascii="Times New Roman" w:hAnsi="Times New Roman" w:cs="Times New Roman"/>
          <w:sz w:val="28"/>
          <w:szCs w:val="28"/>
        </w:rPr>
        <w:t>ной экономической деятельности.</w:t>
      </w:r>
    </w:p>
    <w:p w:rsidR="0082630C" w:rsidRPr="009254CB" w:rsidRDefault="009254CB" w:rsidP="00185C93">
      <w:pPr>
        <w:spacing w:after="0" w:line="36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254CB">
        <w:rPr>
          <w:rFonts w:ascii="Times New Roman" w:hAnsi="Times New Roman" w:cs="Times New Roman"/>
          <w:sz w:val="28"/>
          <w:szCs w:val="28"/>
        </w:rPr>
        <w:lastRenderedPageBreak/>
        <w:t>Проект постановления не п</w:t>
      </w:r>
      <w:r>
        <w:rPr>
          <w:rFonts w:ascii="Times New Roman" w:hAnsi="Times New Roman" w:cs="Times New Roman"/>
          <w:sz w:val="28"/>
          <w:szCs w:val="28"/>
        </w:rPr>
        <w:t xml:space="preserve">ротиворечит положениям Договора </w:t>
      </w:r>
      <w:r w:rsidR="00185C9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 Евразийском </w:t>
      </w:r>
      <w:r w:rsidRPr="009254CB">
        <w:rPr>
          <w:rFonts w:ascii="Times New Roman" w:hAnsi="Times New Roman" w:cs="Times New Roman"/>
          <w:sz w:val="28"/>
          <w:szCs w:val="28"/>
        </w:rPr>
        <w:t>экономическом</w:t>
      </w:r>
      <w:r>
        <w:rPr>
          <w:rFonts w:ascii="Times New Roman" w:hAnsi="Times New Roman" w:cs="Times New Roman"/>
          <w:sz w:val="28"/>
          <w:szCs w:val="28"/>
        </w:rPr>
        <w:t xml:space="preserve"> союзе, а также положениям иных </w:t>
      </w:r>
      <w:r w:rsidRPr="009254CB">
        <w:rPr>
          <w:rFonts w:ascii="Times New Roman" w:hAnsi="Times New Roman" w:cs="Times New Roman"/>
          <w:sz w:val="28"/>
          <w:szCs w:val="28"/>
        </w:rPr>
        <w:t>международных договоров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82630C" w:rsidRPr="009254CB" w:rsidSect="001C5D3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1575" w:rsidRDefault="00461575" w:rsidP="00A63B56">
      <w:pPr>
        <w:spacing w:after="0" w:line="240" w:lineRule="auto"/>
      </w:pPr>
      <w:r>
        <w:separator/>
      </w:r>
    </w:p>
  </w:endnote>
  <w:endnote w:type="continuationSeparator" w:id="0">
    <w:p w:rsidR="00461575" w:rsidRDefault="00461575" w:rsidP="00A63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1575" w:rsidRDefault="00461575" w:rsidP="00A63B56">
      <w:pPr>
        <w:spacing w:after="0" w:line="240" w:lineRule="auto"/>
      </w:pPr>
      <w:r>
        <w:separator/>
      </w:r>
    </w:p>
  </w:footnote>
  <w:footnote w:type="continuationSeparator" w:id="0">
    <w:p w:rsidR="00461575" w:rsidRDefault="00461575" w:rsidP="00A63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91512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63B56" w:rsidRPr="00A63B56" w:rsidRDefault="00A63B56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63B5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63B5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63B5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40AA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63B5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63B56" w:rsidRDefault="00A63B5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B7D31"/>
    <w:multiLevelType w:val="hybridMultilevel"/>
    <w:tmpl w:val="2D5C7778"/>
    <w:lvl w:ilvl="0" w:tplc="4FE09B52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41D2CE8"/>
    <w:multiLevelType w:val="hybridMultilevel"/>
    <w:tmpl w:val="38D2264E"/>
    <w:lvl w:ilvl="0" w:tplc="62A277F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4CB"/>
    <w:rsid w:val="00004F8D"/>
    <w:rsid w:val="00015234"/>
    <w:rsid w:val="00057181"/>
    <w:rsid w:val="00126316"/>
    <w:rsid w:val="00140AAD"/>
    <w:rsid w:val="00154418"/>
    <w:rsid w:val="001749D1"/>
    <w:rsid w:val="00185C93"/>
    <w:rsid w:val="0019547D"/>
    <w:rsid w:val="001C5CF8"/>
    <w:rsid w:val="001C5D30"/>
    <w:rsid w:val="001F13DD"/>
    <w:rsid w:val="002066F0"/>
    <w:rsid w:val="00220892"/>
    <w:rsid w:val="00234AEE"/>
    <w:rsid w:val="00240CA6"/>
    <w:rsid w:val="00295E06"/>
    <w:rsid w:val="002B10FA"/>
    <w:rsid w:val="002B4E9A"/>
    <w:rsid w:val="002C7AC2"/>
    <w:rsid w:val="002F1F90"/>
    <w:rsid w:val="00317B53"/>
    <w:rsid w:val="00332868"/>
    <w:rsid w:val="003335F0"/>
    <w:rsid w:val="003426EE"/>
    <w:rsid w:val="0034589B"/>
    <w:rsid w:val="00385303"/>
    <w:rsid w:val="003A1379"/>
    <w:rsid w:val="003D7A60"/>
    <w:rsid w:val="00432A38"/>
    <w:rsid w:val="0044074B"/>
    <w:rsid w:val="00440AAC"/>
    <w:rsid w:val="00461575"/>
    <w:rsid w:val="00495128"/>
    <w:rsid w:val="004B4EDF"/>
    <w:rsid w:val="004B62D7"/>
    <w:rsid w:val="004E0300"/>
    <w:rsid w:val="004E1CCB"/>
    <w:rsid w:val="004E394D"/>
    <w:rsid w:val="004E6F94"/>
    <w:rsid w:val="004E7137"/>
    <w:rsid w:val="004F3F4D"/>
    <w:rsid w:val="005038B6"/>
    <w:rsid w:val="00525399"/>
    <w:rsid w:val="005279AA"/>
    <w:rsid w:val="00545EC9"/>
    <w:rsid w:val="0059167F"/>
    <w:rsid w:val="005A2BC1"/>
    <w:rsid w:val="005B19D9"/>
    <w:rsid w:val="005F21B9"/>
    <w:rsid w:val="00616C47"/>
    <w:rsid w:val="00634FC7"/>
    <w:rsid w:val="0065183E"/>
    <w:rsid w:val="00674FEF"/>
    <w:rsid w:val="006A634E"/>
    <w:rsid w:val="006B4BF4"/>
    <w:rsid w:val="006F7ADE"/>
    <w:rsid w:val="00705024"/>
    <w:rsid w:val="00753E60"/>
    <w:rsid w:val="007810A4"/>
    <w:rsid w:val="00782EB5"/>
    <w:rsid w:val="007B56A5"/>
    <w:rsid w:val="007E18C5"/>
    <w:rsid w:val="00824155"/>
    <w:rsid w:val="00837307"/>
    <w:rsid w:val="008505F1"/>
    <w:rsid w:val="00860797"/>
    <w:rsid w:val="008E2F17"/>
    <w:rsid w:val="009043CF"/>
    <w:rsid w:val="0091319B"/>
    <w:rsid w:val="009254CB"/>
    <w:rsid w:val="00944720"/>
    <w:rsid w:val="009502BC"/>
    <w:rsid w:val="00960D46"/>
    <w:rsid w:val="00965CF3"/>
    <w:rsid w:val="009773A1"/>
    <w:rsid w:val="0099064C"/>
    <w:rsid w:val="00992C5E"/>
    <w:rsid w:val="009B63F0"/>
    <w:rsid w:val="00A500DB"/>
    <w:rsid w:val="00A63B56"/>
    <w:rsid w:val="00A71730"/>
    <w:rsid w:val="00AA2F6A"/>
    <w:rsid w:val="00AB26A2"/>
    <w:rsid w:val="00AD3E5B"/>
    <w:rsid w:val="00AD5667"/>
    <w:rsid w:val="00AE5451"/>
    <w:rsid w:val="00AF0A88"/>
    <w:rsid w:val="00AF72A1"/>
    <w:rsid w:val="00B246F5"/>
    <w:rsid w:val="00B45DDD"/>
    <w:rsid w:val="00B9238A"/>
    <w:rsid w:val="00B9345D"/>
    <w:rsid w:val="00BA1E80"/>
    <w:rsid w:val="00C35932"/>
    <w:rsid w:val="00C40D19"/>
    <w:rsid w:val="00C43B8C"/>
    <w:rsid w:val="00C516B1"/>
    <w:rsid w:val="00C919EC"/>
    <w:rsid w:val="00CC7AD1"/>
    <w:rsid w:val="00CD6B79"/>
    <w:rsid w:val="00CE0D9F"/>
    <w:rsid w:val="00CE280E"/>
    <w:rsid w:val="00CF5F95"/>
    <w:rsid w:val="00CF68F5"/>
    <w:rsid w:val="00D06500"/>
    <w:rsid w:val="00D07142"/>
    <w:rsid w:val="00D136C4"/>
    <w:rsid w:val="00D565E6"/>
    <w:rsid w:val="00D94383"/>
    <w:rsid w:val="00EB43C8"/>
    <w:rsid w:val="00EB69D7"/>
    <w:rsid w:val="00EE0AB6"/>
    <w:rsid w:val="00F019AF"/>
    <w:rsid w:val="00F16645"/>
    <w:rsid w:val="00F2426B"/>
    <w:rsid w:val="00F552FF"/>
    <w:rsid w:val="00F57212"/>
    <w:rsid w:val="00F6456B"/>
    <w:rsid w:val="00F67DDC"/>
    <w:rsid w:val="00FD0157"/>
    <w:rsid w:val="00FE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EAFB0-525A-458C-8A2F-FD2B4E310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38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63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3B56"/>
  </w:style>
  <w:style w:type="paragraph" w:styleId="a6">
    <w:name w:val="footer"/>
    <w:basedOn w:val="a"/>
    <w:link w:val="a7"/>
    <w:uiPriority w:val="99"/>
    <w:unhideWhenUsed/>
    <w:rsid w:val="00A63B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3B56"/>
  </w:style>
  <w:style w:type="paragraph" w:styleId="a8">
    <w:name w:val="Balloon Text"/>
    <w:basedOn w:val="a"/>
    <w:link w:val="a9"/>
    <w:uiPriority w:val="99"/>
    <w:semiHidden/>
    <w:unhideWhenUsed/>
    <w:rsid w:val="006B4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4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26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9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RTN</Company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Сидельникова Виктория Сергеевна</dc:creator>
  <cp:keywords/>
  <dc:description/>
  <cp:lastModifiedBy>Берзина Кристина Артуровна</cp:lastModifiedBy>
  <cp:revision>6</cp:revision>
  <dcterms:created xsi:type="dcterms:W3CDTF">2025-12-19T06:32:00Z</dcterms:created>
  <dcterms:modified xsi:type="dcterms:W3CDTF">2025-12-24T09:21:00Z</dcterms:modified>
</cp:coreProperties>
</file>