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9C9" w:rsidRDefault="004D19C9" w:rsidP="00B14040">
      <w:pPr>
        <w:pStyle w:val="ConsPlusNormal"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1E77D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DA701C">
        <w:rPr>
          <w:rFonts w:ascii="Times New Roman" w:hAnsi="Times New Roman"/>
          <w:sz w:val="28"/>
          <w:szCs w:val="28"/>
        </w:rPr>
        <w:t xml:space="preserve"> </w:t>
      </w:r>
    </w:p>
    <w:p w:rsidR="007F4359" w:rsidRDefault="00DA701C" w:rsidP="00B14040">
      <w:pPr>
        <w:pStyle w:val="ConsPlusNormal"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61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 </w:t>
      </w:r>
      <w:r w:rsidR="004D19C9" w:rsidRPr="00A161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проекту </w:t>
      </w:r>
      <w:r w:rsidRPr="00A161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приказ</w:t>
      </w:r>
      <w:r w:rsidR="004D19C9" w:rsidRPr="00A161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 Ростехнадзора </w:t>
      </w:r>
      <w:r w:rsidR="008C5F90" w:rsidRPr="00A161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DB2EE4" w:rsidRPr="00DB2EE4">
        <w:rPr>
          <w:rFonts w:ascii="Times New Roman" w:hAnsi="Times New Roman"/>
          <w:b/>
          <w:sz w:val="28"/>
          <w:szCs w:val="28"/>
        </w:rPr>
        <w:t>Об утверждении 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</w:t>
      </w:r>
      <w:r w:rsidR="00EE59A0" w:rsidRPr="00EE59A0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7F4359" w:rsidRDefault="007F4359" w:rsidP="007F4359">
      <w:pPr>
        <w:pStyle w:val="ConsPlusNormal"/>
        <w:spacing w:line="348" w:lineRule="auto"/>
        <w:jc w:val="center"/>
        <w:rPr>
          <w:rFonts w:ascii="Times New Roman" w:hAnsi="Times New Roman"/>
          <w:sz w:val="28"/>
          <w:szCs w:val="28"/>
        </w:rPr>
      </w:pPr>
    </w:p>
    <w:p w:rsidR="009B178B" w:rsidRDefault="004227BA" w:rsidP="00291684">
      <w:pPr>
        <w:spacing w:line="32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E6FC0">
        <w:rPr>
          <w:rFonts w:ascii="Times New Roman" w:hAnsi="Times New Roman"/>
          <w:sz w:val="28"/>
          <w:szCs w:val="28"/>
        </w:rPr>
        <w:t xml:space="preserve">Проект приказа </w:t>
      </w:r>
      <w:r w:rsidRPr="004227BA">
        <w:rPr>
          <w:rFonts w:ascii="Times New Roman" w:hAnsi="Times New Roman"/>
          <w:sz w:val="28"/>
          <w:szCs w:val="28"/>
        </w:rPr>
        <w:t>Ростехнадзора «Об утверждении 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электроэнергетики»</w:t>
      </w:r>
      <w:r w:rsidR="00291684">
        <w:rPr>
          <w:rFonts w:ascii="Times New Roman" w:hAnsi="Times New Roman"/>
          <w:sz w:val="28"/>
          <w:szCs w:val="28"/>
        </w:rPr>
        <w:t xml:space="preserve"> </w:t>
      </w:r>
      <w:r w:rsidR="00291684">
        <w:rPr>
          <w:rFonts w:ascii="Times New Roman" w:hAnsi="Times New Roman"/>
          <w:sz w:val="28"/>
          <w:szCs w:val="28"/>
        </w:rPr>
        <w:br/>
        <w:t>(далее – проект приказа)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6FC0">
        <w:rPr>
          <w:rFonts w:ascii="Times New Roman" w:hAnsi="Times New Roman"/>
          <w:sz w:val="28"/>
          <w:szCs w:val="28"/>
        </w:rPr>
        <w:t>разработан в целях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291684" w:rsidRPr="00253EAD">
        <w:rPr>
          <w:rFonts w:ascii="Times New Roman" w:hAnsi="Times New Roman"/>
          <w:sz w:val="28"/>
          <w:szCs w:val="28"/>
        </w:rPr>
        <w:t xml:space="preserve">приведения в соответствие </w:t>
      </w:r>
      <w:r w:rsidR="00291684">
        <w:rPr>
          <w:rFonts w:ascii="Times New Roman" w:hAnsi="Times New Roman"/>
          <w:sz w:val="28"/>
          <w:szCs w:val="28"/>
        </w:rPr>
        <w:br/>
      </w:r>
      <w:r w:rsidR="00291684" w:rsidRPr="00253EAD">
        <w:rPr>
          <w:rFonts w:ascii="Times New Roman" w:hAnsi="Times New Roman"/>
          <w:sz w:val="28"/>
          <w:szCs w:val="28"/>
        </w:rPr>
        <w:t>с действующим законодательством Российской Федерации</w:t>
      </w:r>
      <w:r w:rsidR="00291684">
        <w:rPr>
          <w:rFonts w:ascii="Times New Roman" w:hAnsi="Times New Roman"/>
          <w:sz w:val="28"/>
          <w:szCs w:val="28"/>
        </w:rPr>
        <w:t xml:space="preserve"> </w:t>
      </w:r>
      <w:r w:rsidRPr="003609B5">
        <w:rPr>
          <w:rFonts w:ascii="Times New Roman" w:hAnsi="Times New Roman"/>
          <w:sz w:val="28"/>
          <w:szCs w:val="28"/>
        </w:rPr>
        <w:t>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приказом Федеральной службы по экологическому, технологическому и атомному надзору от 4 сентября 2020 г. № 334</w:t>
      </w:r>
      <w:r w:rsidRPr="005E6FC0">
        <w:rPr>
          <w:rFonts w:ascii="Times New Roman" w:hAnsi="Times New Roman"/>
          <w:sz w:val="28"/>
          <w:szCs w:val="28"/>
        </w:rPr>
        <w:t>.</w:t>
      </w:r>
    </w:p>
    <w:p w:rsidR="00291684" w:rsidRDefault="00291684" w:rsidP="00291684">
      <w:pPr>
        <w:spacing w:line="32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36689">
        <w:rPr>
          <w:rFonts w:ascii="Times New Roman" w:hAnsi="Times New Roman"/>
          <w:sz w:val="28"/>
          <w:szCs w:val="28"/>
        </w:rPr>
        <w:t xml:space="preserve">В соответствии с подпунктом 5.2.2.16(5) пункта 5 Положения </w:t>
      </w:r>
      <w:r w:rsidRPr="00136689">
        <w:rPr>
          <w:rFonts w:ascii="Times New Roman" w:hAnsi="Times New Roman"/>
          <w:sz w:val="28"/>
          <w:szCs w:val="28"/>
        </w:rPr>
        <w:br/>
        <w:t>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№ 401</w:t>
      </w:r>
      <w:r>
        <w:rPr>
          <w:rFonts w:ascii="Times New Roman" w:hAnsi="Times New Roman"/>
          <w:sz w:val="28"/>
          <w:szCs w:val="28"/>
        </w:rPr>
        <w:t xml:space="preserve"> проектом приказа предусматривается утверждение </w:t>
      </w:r>
      <w:r w:rsidRPr="00BC3383">
        <w:rPr>
          <w:rFonts w:ascii="Times New Roman" w:hAnsi="Times New Roman"/>
          <w:sz w:val="28"/>
        </w:rPr>
        <w:t xml:space="preserve">Перечня областей аттестации в области промышленной безопасности, </w:t>
      </w:r>
      <w:r>
        <w:rPr>
          <w:rFonts w:ascii="Times New Roman" w:hAnsi="Times New Roman"/>
          <w:sz w:val="28"/>
        </w:rPr>
        <w:br/>
      </w:r>
      <w:r w:rsidRPr="00BC3383">
        <w:rPr>
          <w:rFonts w:ascii="Times New Roman" w:hAnsi="Times New Roman"/>
          <w:sz w:val="28"/>
        </w:rPr>
        <w:t>по вопросам безопасности гидротехнических сооружений, безопасности в сфере электроэнергетики</w:t>
      </w:r>
      <w:r>
        <w:rPr>
          <w:rFonts w:ascii="Times New Roman" w:hAnsi="Times New Roman"/>
          <w:sz w:val="28"/>
        </w:rPr>
        <w:t xml:space="preserve">, признание утратившим силу </w:t>
      </w:r>
      <w:r w:rsidRPr="00164A5E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а</w:t>
      </w:r>
      <w:r w:rsidRPr="00164A5E">
        <w:rPr>
          <w:rFonts w:ascii="Times New Roman" w:hAnsi="Times New Roman"/>
          <w:sz w:val="28"/>
          <w:szCs w:val="28"/>
        </w:rPr>
        <w:t xml:space="preserve"> Федеральной службы </w:t>
      </w:r>
      <w:r>
        <w:rPr>
          <w:rFonts w:ascii="Times New Roman" w:hAnsi="Times New Roman"/>
          <w:sz w:val="28"/>
          <w:szCs w:val="28"/>
        </w:rPr>
        <w:br/>
      </w:r>
      <w:r w:rsidRPr="00164A5E">
        <w:rPr>
          <w:rFonts w:ascii="Times New Roman" w:hAnsi="Times New Roman"/>
          <w:sz w:val="28"/>
          <w:szCs w:val="28"/>
        </w:rPr>
        <w:t xml:space="preserve">по экологическому, технологическому и атомному надзору от </w:t>
      </w:r>
      <w:r>
        <w:rPr>
          <w:rFonts w:ascii="Times New Roman" w:hAnsi="Times New Roman"/>
          <w:sz w:val="28"/>
          <w:szCs w:val="28"/>
        </w:rPr>
        <w:t>4</w:t>
      </w:r>
      <w:r w:rsidRPr="00164A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 2020</w:t>
      </w:r>
      <w:r w:rsidRPr="00164A5E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 xml:space="preserve">334 </w:t>
      </w:r>
      <w:r w:rsidRPr="00164A5E">
        <w:rPr>
          <w:rFonts w:ascii="Times New Roman" w:hAnsi="Times New Roman"/>
          <w:sz w:val="28"/>
          <w:szCs w:val="28"/>
        </w:rPr>
        <w:t>«</w:t>
      </w:r>
      <w:r w:rsidRPr="003455A9">
        <w:rPr>
          <w:rFonts w:ascii="Times New Roman" w:hAnsi="Times New Roman"/>
          <w:sz w:val="28"/>
          <w:szCs w:val="28"/>
        </w:rPr>
        <w:t>Об утверждении Перечня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</w:t>
      </w:r>
      <w:r w:rsidRPr="00164A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5A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зарегистрирован Министерством юстиции </w:t>
      </w:r>
      <w:r w:rsidRPr="00A91BC1">
        <w:rPr>
          <w:rFonts w:ascii="Times New Roman" w:hAnsi="Times New Roman"/>
          <w:sz w:val="28"/>
          <w:szCs w:val="28"/>
        </w:rPr>
        <w:t>Российской Федерац</w:t>
      </w:r>
      <w:r>
        <w:rPr>
          <w:rFonts w:ascii="Times New Roman" w:hAnsi="Times New Roman"/>
          <w:sz w:val="28"/>
          <w:szCs w:val="28"/>
        </w:rPr>
        <w:t>ии 3 февраля 2021 г., регистрационный № 62362</w:t>
      </w:r>
      <w:r w:rsidRPr="003455A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2029DD" w:rsidRDefault="002029DD" w:rsidP="00291684">
      <w:pPr>
        <w:spacing w:line="32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029DD">
        <w:rPr>
          <w:rFonts w:ascii="Times New Roman" w:hAnsi="Times New Roman"/>
          <w:sz w:val="28"/>
          <w:szCs w:val="28"/>
        </w:rPr>
        <w:t xml:space="preserve">Срок вступления в силу проекта постановления 1 </w:t>
      </w:r>
      <w:r>
        <w:rPr>
          <w:rFonts w:ascii="Times New Roman" w:hAnsi="Times New Roman"/>
          <w:sz w:val="28"/>
          <w:szCs w:val="28"/>
        </w:rPr>
        <w:t>сентября</w:t>
      </w:r>
      <w:r w:rsidRPr="002029DD">
        <w:rPr>
          <w:rFonts w:ascii="Times New Roman" w:hAnsi="Times New Roman"/>
          <w:sz w:val="28"/>
          <w:szCs w:val="28"/>
        </w:rPr>
        <w:t xml:space="preserve"> 2023 года</w:t>
      </w:r>
      <w:r w:rsidRPr="002029DD">
        <w:rPr>
          <w:rFonts w:ascii="Times New Roman" w:hAnsi="Times New Roman"/>
          <w:sz w:val="28"/>
          <w:szCs w:val="28"/>
        </w:rPr>
        <w:br/>
        <w:t xml:space="preserve">соответствует требованиям Федерального закона от 31 июля 2020 г. </w:t>
      </w:r>
      <w:r>
        <w:rPr>
          <w:rFonts w:ascii="Times New Roman" w:hAnsi="Times New Roman"/>
          <w:sz w:val="28"/>
          <w:szCs w:val="28"/>
        </w:rPr>
        <w:t>№</w:t>
      </w:r>
      <w:r w:rsidRPr="002029DD">
        <w:rPr>
          <w:rFonts w:ascii="Times New Roman" w:hAnsi="Times New Roman"/>
          <w:sz w:val="28"/>
          <w:szCs w:val="28"/>
        </w:rPr>
        <w:t xml:space="preserve"> 247-ФЗ</w:t>
      </w:r>
      <w:r w:rsidR="00EC158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2029DD">
        <w:rPr>
          <w:rFonts w:ascii="Times New Roman" w:hAnsi="Times New Roman"/>
          <w:sz w:val="28"/>
          <w:szCs w:val="28"/>
        </w:rPr>
        <w:t>«Об обязательных требованиях в Российской Федерации».</w:t>
      </w:r>
    </w:p>
    <w:p w:rsidR="00291684" w:rsidRDefault="00291684" w:rsidP="00291684">
      <w:pPr>
        <w:spacing w:line="32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91684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приказа</w:t>
      </w:r>
      <w:r w:rsidRPr="00291684">
        <w:rPr>
          <w:rFonts w:ascii="Times New Roman" w:hAnsi="Times New Roman"/>
          <w:sz w:val="28"/>
          <w:szCs w:val="28"/>
        </w:rPr>
        <w:t xml:space="preserve"> не устанавливает ранее не предусмотренных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1684">
        <w:rPr>
          <w:rFonts w:ascii="Times New Roman" w:hAnsi="Times New Roman"/>
          <w:sz w:val="28"/>
          <w:szCs w:val="28"/>
        </w:rPr>
        <w:t>нормативными правовыми актами Российской Федерации обязанностей,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1684">
        <w:rPr>
          <w:rFonts w:ascii="Times New Roman" w:hAnsi="Times New Roman"/>
          <w:sz w:val="28"/>
          <w:szCs w:val="28"/>
        </w:rPr>
        <w:t>запретов или ограничений для физических и юридических лиц в сфере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1684">
        <w:rPr>
          <w:rFonts w:ascii="Times New Roman" w:hAnsi="Times New Roman"/>
          <w:sz w:val="28"/>
          <w:szCs w:val="28"/>
        </w:rPr>
        <w:t>предпринимательской и иной экономической деятельности, не вводит новые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1684">
        <w:rPr>
          <w:rFonts w:ascii="Times New Roman" w:hAnsi="Times New Roman"/>
          <w:sz w:val="28"/>
          <w:szCs w:val="28"/>
        </w:rPr>
        <w:t>виды государственного контроля (надзора) и новые виды разрешительной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1684">
        <w:rPr>
          <w:rFonts w:ascii="Times New Roman" w:hAnsi="Times New Roman"/>
          <w:sz w:val="28"/>
          <w:szCs w:val="28"/>
        </w:rPr>
        <w:lastRenderedPageBreak/>
        <w:t>деятельности, не содержит норм, вводящих дополнительные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291684">
        <w:rPr>
          <w:rFonts w:ascii="Times New Roman" w:hAnsi="Times New Roman"/>
          <w:sz w:val="28"/>
          <w:szCs w:val="28"/>
        </w:rPr>
        <w:t>и пересматривающих действующие виды ответственности за нарушение</w:t>
      </w:r>
      <w:r w:rsidRPr="00291684">
        <w:rPr>
          <w:rFonts w:ascii="Times New Roman" w:hAnsi="Times New Roman"/>
          <w:sz w:val="28"/>
          <w:szCs w:val="28"/>
        </w:rPr>
        <w:br/>
        <w:t>требований в области промышленной безопасност</w:t>
      </w:r>
      <w:r>
        <w:rPr>
          <w:rFonts w:ascii="Times New Roman" w:hAnsi="Times New Roman"/>
          <w:sz w:val="28"/>
          <w:szCs w:val="28"/>
        </w:rPr>
        <w:t>и.</w:t>
      </w:r>
    </w:p>
    <w:p w:rsidR="002029DD" w:rsidRDefault="002029DD" w:rsidP="00291684">
      <w:pPr>
        <w:spacing w:line="324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положений Проекта приказа </w:t>
      </w:r>
      <w:r w:rsidR="00291684" w:rsidRPr="00291684">
        <w:rPr>
          <w:rFonts w:ascii="Times New Roman" w:hAnsi="Times New Roman"/>
          <w:sz w:val="28"/>
          <w:szCs w:val="28"/>
        </w:rPr>
        <w:t>не повлечет негативных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291684" w:rsidRPr="00291684">
        <w:rPr>
          <w:rFonts w:ascii="Times New Roman" w:hAnsi="Times New Roman"/>
          <w:sz w:val="28"/>
          <w:szCs w:val="28"/>
        </w:rPr>
        <w:t>социально-экономических, финансовых и иных последствий, 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291684" w:rsidRPr="00291684">
        <w:rPr>
          <w:rFonts w:ascii="Times New Roman" w:hAnsi="Times New Roman"/>
          <w:sz w:val="28"/>
          <w:szCs w:val="28"/>
        </w:rPr>
        <w:t>для субъектов предпринимательской и иной экономической деятельности.</w:t>
      </w:r>
    </w:p>
    <w:p w:rsidR="00291684" w:rsidRDefault="00291684" w:rsidP="00291684">
      <w:pPr>
        <w:spacing w:line="32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91684">
        <w:rPr>
          <w:rFonts w:ascii="Times New Roman" w:hAnsi="Times New Roman"/>
          <w:sz w:val="28"/>
          <w:szCs w:val="28"/>
        </w:rPr>
        <w:t xml:space="preserve">Проект </w:t>
      </w:r>
      <w:r w:rsidR="002029DD">
        <w:rPr>
          <w:rFonts w:ascii="Times New Roman" w:hAnsi="Times New Roman"/>
          <w:sz w:val="28"/>
          <w:szCs w:val="28"/>
        </w:rPr>
        <w:t>приказа</w:t>
      </w:r>
      <w:r w:rsidRPr="00291684">
        <w:rPr>
          <w:rFonts w:ascii="Times New Roman" w:hAnsi="Times New Roman"/>
          <w:sz w:val="28"/>
          <w:szCs w:val="28"/>
        </w:rPr>
        <w:t xml:space="preserve"> не противоречит положениям Договора</w:t>
      </w:r>
      <w:r w:rsidR="002029DD">
        <w:rPr>
          <w:rFonts w:ascii="Times New Roman" w:hAnsi="Times New Roman"/>
          <w:sz w:val="28"/>
          <w:szCs w:val="28"/>
        </w:rPr>
        <w:t xml:space="preserve"> </w:t>
      </w:r>
      <w:r w:rsidRPr="00291684">
        <w:rPr>
          <w:rFonts w:ascii="Times New Roman" w:hAnsi="Times New Roman"/>
          <w:sz w:val="28"/>
          <w:szCs w:val="28"/>
        </w:rPr>
        <w:t>о Евразийском экономическом союзе, а также положениям иных</w:t>
      </w:r>
      <w:r w:rsidR="002029DD">
        <w:rPr>
          <w:rFonts w:ascii="Times New Roman" w:hAnsi="Times New Roman"/>
          <w:sz w:val="28"/>
          <w:szCs w:val="28"/>
        </w:rPr>
        <w:t xml:space="preserve"> </w:t>
      </w:r>
      <w:r w:rsidRPr="00291684">
        <w:rPr>
          <w:rFonts w:ascii="Times New Roman" w:hAnsi="Times New Roman"/>
          <w:sz w:val="28"/>
          <w:szCs w:val="28"/>
        </w:rPr>
        <w:t>международных договоров Российской Федерации.</w:t>
      </w:r>
    </w:p>
    <w:p w:rsidR="00291684" w:rsidRDefault="00291684" w:rsidP="00291684">
      <w:pPr>
        <w:spacing w:line="324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291684" w:rsidSect="00370D84">
      <w:headerReference w:type="even" r:id="rId7"/>
      <w:headerReference w:type="default" r:id="rId8"/>
      <w:headerReference w:type="first" r:id="rId9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537" w:rsidRDefault="00643537">
      <w:r>
        <w:separator/>
      </w:r>
    </w:p>
  </w:endnote>
  <w:endnote w:type="continuationSeparator" w:id="0">
    <w:p w:rsidR="00643537" w:rsidRDefault="0064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537" w:rsidRDefault="00643537">
      <w:r>
        <w:separator/>
      </w:r>
    </w:p>
  </w:footnote>
  <w:footnote w:type="continuationSeparator" w:id="0">
    <w:p w:rsidR="00643537" w:rsidRDefault="00643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80" w:rsidRDefault="00E05D80" w:rsidP="006A6F5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5D80" w:rsidRDefault="00E05D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80" w:rsidRPr="006A6F59" w:rsidRDefault="00E05D80" w:rsidP="006A6F59">
    <w:pPr>
      <w:pStyle w:val="a6"/>
      <w:framePr w:wrap="around" w:vAnchor="text" w:hAnchor="margin" w:xAlign="center" w:y="1"/>
      <w:jc w:val="center"/>
      <w:rPr>
        <w:rStyle w:val="a7"/>
        <w:rFonts w:ascii="Times New Roman" w:hAnsi="Times New Roman"/>
      </w:rPr>
    </w:pPr>
    <w:r w:rsidRPr="006A6F59">
      <w:rPr>
        <w:rStyle w:val="a7"/>
        <w:rFonts w:ascii="Times New Roman" w:hAnsi="Times New Roman"/>
      </w:rPr>
      <w:fldChar w:fldCharType="begin"/>
    </w:r>
    <w:r w:rsidRPr="006A6F59">
      <w:rPr>
        <w:rStyle w:val="a7"/>
        <w:rFonts w:ascii="Times New Roman" w:hAnsi="Times New Roman"/>
      </w:rPr>
      <w:instrText xml:space="preserve">PAGE  </w:instrText>
    </w:r>
    <w:r w:rsidRPr="006A6F59">
      <w:rPr>
        <w:rStyle w:val="a7"/>
        <w:rFonts w:ascii="Times New Roman" w:hAnsi="Times New Roman"/>
      </w:rPr>
      <w:fldChar w:fldCharType="separate"/>
    </w:r>
    <w:r w:rsidR="002029DD">
      <w:rPr>
        <w:rStyle w:val="a7"/>
        <w:rFonts w:ascii="Times New Roman" w:hAnsi="Times New Roman"/>
        <w:noProof/>
      </w:rPr>
      <w:t>2</w:t>
    </w:r>
    <w:r w:rsidRPr="006A6F59">
      <w:rPr>
        <w:rStyle w:val="a7"/>
        <w:rFonts w:ascii="Times New Roman" w:hAnsi="Times New Roman"/>
      </w:rPr>
      <w:fldChar w:fldCharType="end"/>
    </w:r>
  </w:p>
  <w:p w:rsidR="00E05D80" w:rsidRDefault="00E05D80" w:rsidP="00AB3470">
    <w:pPr>
      <w:pStyle w:val="a6"/>
      <w:framePr w:wrap="around" w:vAnchor="text" w:hAnchor="margin" w:xAlign="center" w:y="1"/>
      <w:rPr>
        <w:rStyle w:val="a7"/>
      </w:rPr>
    </w:pPr>
  </w:p>
  <w:p w:rsidR="00E05D80" w:rsidRDefault="00E05D80" w:rsidP="006A6F59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D80" w:rsidRDefault="00E05D80" w:rsidP="006A6F59">
    <w:pPr>
      <w:pStyle w:val="a6"/>
      <w:framePr w:wrap="around" w:vAnchor="text" w:hAnchor="margin" w:xAlign="center" w:y="1"/>
      <w:jc w:val="center"/>
      <w:rPr>
        <w:rStyle w:val="a7"/>
      </w:rPr>
    </w:pPr>
  </w:p>
  <w:p w:rsidR="00E05D80" w:rsidRPr="006A6F59" w:rsidRDefault="00E05D80" w:rsidP="006A6F59">
    <w:pPr>
      <w:jc w:val="center"/>
      <w:rPr>
        <w:rFonts w:ascii="MS Reference Sans Serif" w:hAnsi="MS Reference Sans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6B"/>
    <w:rsid w:val="000276B6"/>
    <w:rsid w:val="000344DB"/>
    <w:rsid w:val="000437CD"/>
    <w:rsid w:val="00050947"/>
    <w:rsid w:val="00051B88"/>
    <w:rsid w:val="00053197"/>
    <w:rsid w:val="000533F5"/>
    <w:rsid w:val="00086EBD"/>
    <w:rsid w:val="00092BF7"/>
    <w:rsid w:val="0009687C"/>
    <w:rsid w:val="000B402D"/>
    <w:rsid w:val="000C0C14"/>
    <w:rsid w:val="000C0DDD"/>
    <w:rsid w:val="000C6E7F"/>
    <w:rsid w:val="000C776E"/>
    <w:rsid w:val="000D0BB8"/>
    <w:rsid w:val="000D69C1"/>
    <w:rsid w:val="000F2E37"/>
    <w:rsid w:val="00100B5A"/>
    <w:rsid w:val="00102DD7"/>
    <w:rsid w:val="00113DAD"/>
    <w:rsid w:val="001140C9"/>
    <w:rsid w:val="00114555"/>
    <w:rsid w:val="0012011A"/>
    <w:rsid w:val="0012160A"/>
    <w:rsid w:val="00127FDA"/>
    <w:rsid w:val="00133369"/>
    <w:rsid w:val="00142B80"/>
    <w:rsid w:val="00143327"/>
    <w:rsid w:val="00162302"/>
    <w:rsid w:val="00173A81"/>
    <w:rsid w:val="001770A6"/>
    <w:rsid w:val="0018213F"/>
    <w:rsid w:val="00192AA8"/>
    <w:rsid w:val="0019379C"/>
    <w:rsid w:val="00197DC9"/>
    <w:rsid w:val="001B386B"/>
    <w:rsid w:val="001B528E"/>
    <w:rsid w:val="001D490C"/>
    <w:rsid w:val="001D4D75"/>
    <w:rsid w:val="002029DD"/>
    <w:rsid w:val="0020556E"/>
    <w:rsid w:val="00221498"/>
    <w:rsid w:val="00241599"/>
    <w:rsid w:val="002474D9"/>
    <w:rsid w:val="00251369"/>
    <w:rsid w:val="002575EB"/>
    <w:rsid w:val="00265965"/>
    <w:rsid w:val="00266342"/>
    <w:rsid w:val="00273CB2"/>
    <w:rsid w:val="00280202"/>
    <w:rsid w:val="00291684"/>
    <w:rsid w:val="002A1A0E"/>
    <w:rsid w:val="002A57EE"/>
    <w:rsid w:val="002B01DE"/>
    <w:rsid w:val="002B1C54"/>
    <w:rsid w:val="002C2804"/>
    <w:rsid w:val="002C683B"/>
    <w:rsid w:val="002C6C47"/>
    <w:rsid w:val="002E06DA"/>
    <w:rsid w:val="002E2207"/>
    <w:rsid w:val="002E35E4"/>
    <w:rsid w:val="002F1965"/>
    <w:rsid w:val="002F7CB3"/>
    <w:rsid w:val="00303E9D"/>
    <w:rsid w:val="00304254"/>
    <w:rsid w:val="003056DB"/>
    <w:rsid w:val="003066D5"/>
    <w:rsid w:val="00311224"/>
    <w:rsid w:val="00325A13"/>
    <w:rsid w:val="00344EEB"/>
    <w:rsid w:val="0034542E"/>
    <w:rsid w:val="0035183A"/>
    <w:rsid w:val="003642D9"/>
    <w:rsid w:val="00365B1C"/>
    <w:rsid w:val="00370D84"/>
    <w:rsid w:val="00372380"/>
    <w:rsid w:val="003807AA"/>
    <w:rsid w:val="00384407"/>
    <w:rsid w:val="00384AE9"/>
    <w:rsid w:val="003918AA"/>
    <w:rsid w:val="0039298C"/>
    <w:rsid w:val="0039490B"/>
    <w:rsid w:val="003A70DD"/>
    <w:rsid w:val="003B14BE"/>
    <w:rsid w:val="003B4E1D"/>
    <w:rsid w:val="003C2AE3"/>
    <w:rsid w:val="003C7BF4"/>
    <w:rsid w:val="003D169C"/>
    <w:rsid w:val="003D2378"/>
    <w:rsid w:val="003E2658"/>
    <w:rsid w:val="003E3016"/>
    <w:rsid w:val="003E436F"/>
    <w:rsid w:val="004032D5"/>
    <w:rsid w:val="00407DF0"/>
    <w:rsid w:val="00412285"/>
    <w:rsid w:val="004227BA"/>
    <w:rsid w:val="004330C9"/>
    <w:rsid w:val="00440ACD"/>
    <w:rsid w:val="00447218"/>
    <w:rsid w:val="00465794"/>
    <w:rsid w:val="0046680B"/>
    <w:rsid w:val="00497530"/>
    <w:rsid w:val="004A58E2"/>
    <w:rsid w:val="004A7A8A"/>
    <w:rsid w:val="004B165C"/>
    <w:rsid w:val="004C487A"/>
    <w:rsid w:val="004C4BEA"/>
    <w:rsid w:val="004C5BF0"/>
    <w:rsid w:val="004C7B25"/>
    <w:rsid w:val="004D19C9"/>
    <w:rsid w:val="004D67B2"/>
    <w:rsid w:val="004E3433"/>
    <w:rsid w:val="004F6CF7"/>
    <w:rsid w:val="005013BB"/>
    <w:rsid w:val="00504123"/>
    <w:rsid w:val="0050678B"/>
    <w:rsid w:val="00516C59"/>
    <w:rsid w:val="00534995"/>
    <w:rsid w:val="005538E1"/>
    <w:rsid w:val="00556755"/>
    <w:rsid w:val="005732C2"/>
    <w:rsid w:val="00574E73"/>
    <w:rsid w:val="00580661"/>
    <w:rsid w:val="00587B97"/>
    <w:rsid w:val="005907DD"/>
    <w:rsid w:val="00591333"/>
    <w:rsid w:val="00592AB3"/>
    <w:rsid w:val="00595C23"/>
    <w:rsid w:val="005A01B1"/>
    <w:rsid w:val="005A233A"/>
    <w:rsid w:val="005A3257"/>
    <w:rsid w:val="005B162E"/>
    <w:rsid w:val="005B2A03"/>
    <w:rsid w:val="005B4225"/>
    <w:rsid w:val="005C6D35"/>
    <w:rsid w:val="005D03F7"/>
    <w:rsid w:val="005D0937"/>
    <w:rsid w:val="005D14AB"/>
    <w:rsid w:val="005E56CA"/>
    <w:rsid w:val="005F3D4D"/>
    <w:rsid w:val="00602352"/>
    <w:rsid w:val="006074DB"/>
    <w:rsid w:val="0061558E"/>
    <w:rsid w:val="00620592"/>
    <w:rsid w:val="00626B13"/>
    <w:rsid w:val="00626C6C"/>
    <w:rsid w:val="00627187"/>
    <w:rsid w:val="00634818"/>
    <w:rsid w:val="00636561"/>
    <w:rsid w:val="00640713"/>
    <w:rsid w:val="00643537"/>
    <w:rsid w:val="0065002D"/>
    <w:rsid w:val="00674CA3"/>
    <w:rsid w:val="00682B7F"/>
    <w:rsid w:val="00685A1C"/>
    <w:rsid w:val="006941E3"/>
    <w:rsid w:val="0069493D"/>
    <w:rsid w:val="00696764"/>
    <w:rsid w:val="0069776F"/>
    <w:rsid w:val="006A6F59"/>
    <w:rsid w:val="006A7DCF"/>
    <w:rsid w:val="006C383D"/>
    <w:rsid w:val="006D16F9"/>
    <w:rsid w:val="006D7930"/>
    <w:rsid w:val="006E217F"/>
    <w:rsid w:val="007110B0"/>
    <w:rsid w:val="007246DF"/>
    <w:rsid w:val="00731E9E"/>
    <w:rsid w:val="00733AB4"/>
    <w:rsid w:val="00737327"/>
    <w:rsid w:val="007410B8"/>
    <w:rsid w:val="00743409"/>
    <w:rsid w:val="00751F7F"/>
    <w:rsid w:val="00755418"/>
    <w:rsid w:val="007611DE"/>
    <w:rsid w:val="00767B77"/>
    <w:rsid w:val="00774334"/>
    <w:rsid w:val="0078085A"/>
    <w:rsid w:val="00783897"/>
    <w:rsid w:val="0078492C"/>
    <w:rsid w:val="00793499"/>
    <w:rsid w:val="007939D6"/>
    <w:rsid w:val="007A170A"/>
    <w:rsid w:val="007A2A04"/>
    <w:rsid w:val="007B1CB0"/>
    <w:rsid w:val="007B5D81"/>
    <w:rsid w:val="007D2E85"/>
    <w:rsid w:val="007D39B0"/>
    <w:rsid w:val="007D7FE1"/>
    <w:rsid w:val="007E0DB7"/>
    <w:rsid w:val="007E39B8"/>
    <w:rsid w:val="007F3032"/>
    <w:rsid w:val="007F38C8"/>
    <w:rsid w:val="007F4359"/>
    <w:rsid w:val="00802ABE"/>
    <w:rsid w:val="0080583F"/>
    <w:rsid w:val="008142B4"/>
    <w:rsid w:val="00832733"/>
    <w:rsid w:val="008336AB"/>
    <w:rsid w:val="00834AE7"/>
    <w:rsid w:val="00840D0C"/>
    <w:rsid w:val="008501A0"/>
    <w:rsid w:val="008552C3"/>
    <w:rsid w:val="00855F4C"/>
    <w:rsid w:val="00874FB3"/>
    <w:rsid w:val="008757CE"/>
    <w:rsid w:val="00880D3E"/>
    <w:rsid w:val="00884F8A"/>
    <w:rsid w:val="00890B2A"/>
    <w:rsid w:val="0089119C"/>
    <w:rsid w:val="008A2692"/>
    <w:rsid w:val="008A6740"/>
    <w:rsid w:val="008C4D3C"/>
    <w:rsid w:val="008C5F90"/>
    <w:rsid w:val="008D0C8C"/>
    <w:rsid w:val="008D2A21"/>
    <w:rsid w:val="008E7F33"/>
    <w:rsid w:val="008F042A"/>
    <w:rsid w:val="008F17E3"/>
    <w:rsid w:val="008F2976"/>
    <w:rsid w:val="008F64B8"/>
    <w:rsid w:val="00901A53"/>
    <w:rsid w:val="0090469C"/>
    <w:rsid w:val="00904AB7"/>
    <w:rsid w:val="009124A9"/>
    <w:rsid w:val="00922ED3"/>
    <w:rsid w:val="00931C45"/>
    <w:rsid w:val="00933690"/>
    <w:rsid w:val="00934005"/>
    <w:rsid w:val="00936D20"/>
    <w:rsid w:val="00945A67"/>
    <w:rsid w:val="00960603"/>
    <w:rsid w:val="00965DC2"/>
    <w:rsid w:val="00967282"/>
    <w:rsid w:val="0097203F"/>
    <w:rsid w:val="00974450"/>
    <w:rsid w:val="00974D12"/>
    <w:rsid w:val="009A0265"/>
    <w:rsid w:val="009A66CC"/>
    <w:rsid w:val="009B0427"/>
    <w:rsid w:val="009B178B"/>
    <w:rsid w:val="009B4066"/>
    <w:rsid w:val="009C0BBD"/>
    <w:rsid w:val="009C7495"/>
    <w:rsid w:val="009D1B3D"/>
    <w:rsid w:val="009D55B1"/>
    <w:rsid w:val="009D76ED"/>
    <w:rsid w:val="009E0F2C"/>
    <w:rsid w:val="009E568B"/>
    <w:rsid w:val="009E756B"/>
    <w:rsid w:val="009F0BDE"/>
    <w:rsid w:val="00A127FD"/>
    <w:rsid w:val="00A16107"/>
    <w:rsid w:val="00A1634B"/>
    <w:rsid w:val="00A25BAE"/>
    <w:rsid w:val="00A32DDF"/>
    <w:rsid w:val="00A417E5"/>
    <w:rsid w:val="00A43428"/>
    <w:rsid w:val="00A470A1"/>
    <w:rsid w:val="00A47215"/>
    <w:rsid w:val="00A8060B"/>
    <w:rsid w:val="00A9103B"/>
    <w:rsid w:val="00A95CCE"/>
    <w:rsid w:val="00A95D63"/>
    <w:rsid w:val="00AA15F1"/>
    <w:rsid w:val="00AA20E3"/>
    <w:rsid w:val="00AA5154"/>
    <w:rsid w:val="00AB1788"/>
    <w:rsid w:val="00AB1D93"/>
    <w:rsid w:val="00AB2E02"/>
    <w:rsid w:val="00AB3470"/>
    <w:rsid w:val="00AC7FCE"/>
    <w:rsid w:val="00AD71BB"/>
    <w:rsid w:val="00AE0F62"/>
    <w:rsid w:val="00AE3227"/>
    <w:rsid w:val="00AE5889"/>
    <w:rsid w:val="00AE78BA"/>
    <w:rsid w:val="00AF5427"/>
    <w:rsid w:val="00B0692B"/>
    <w:rsid w:val="00B14040"/>
    <w:rsid w:val="00B15005"/>
    <w:rsid w:val="00B248BF"/>
    <w:rsid w:val="00B371A6"/>
    <w:rsid w:val="00B376F8"/>
    <w:rsid w:val="00B52009"/>
    <w:rsid w:val="00B53A5A"/>
    <w:rsid w:val="00B56287"/>
    <w:rsid w:val="00B5692A"/>
    <w:rsid w:val="00B62C25"/>
    <w:rsid w:val="00B674C8"/>
    <w:rsid w:val="00B735C1"/>
    <w:rsid w:val="00B82204"/>
    <w:rsid w:val="00B86B81"/>
    <w:rsid w:val="00B908D5"/>
    <w:rsid w:val="00B97D98"/>
    <w:rsid w:val="00BA18DA"/>
    <w:rsid w:val="00BA32CB"/>
    <w:rsid w:val="00BA4604"/>
    <w:rsid w:val="00BA49AF"/>
    <w:rsid w:val="00BB48E8"/>
    <w:rsid w:val="00BB74EB"/>
    <w:rsid w:val="00BB7BF6"/>
    <w:rsid w:val="00BC370A"/>
    <w:rsid w:val="00BD0779"/>
    <w:rsid w:val="00BE36B6"/>
    <w:rsid w:val="00BF1B6B"/>
    <w:rsid w:val="00BF6A23"/>
    <w:rsid w:val="00C00D57"/>
    <w:rsid w:val="00C01B2E"/>
    <w:rsid w:val="00C110CE"/>
    <w:rsid w:val="00C155A1"/>
    <w:rsid w:val="00C204E1"/>
    <w:rsid w:val="00C26D7E"/>
    <w:rsid w:val="00C30BF2"/>
    <w:rsid w:val="00C37247"/>
    <w:rsid w:val="00C46ACF"/>
    <w:rsid w:val="00C51CF7"/>
    <w:rsid w:val="00C54984"/>
    <w:rsid w:val="00C56DA2"/>
    <w:rsid w:val="00C66178"/>
    <w:rsid w:val="00C6694F"/>
    <w:rsid w:val="00C738DB"/>
    <w:rsid w:val="00C85656"/>
    <w:rsid w:val="00C857F5"/>
    <w:rsid w:val="00C86BF8"/>
    <w:rsid w:val="00C96868"/>
    <w:rsid w:val="00CA4072"/>
    <w:rsid w:val="00CA581E"/>
    <w:rsid w:val="00CB1B45"/>
    <w:rsid w:val="00CB446B"/>
    <w:rsid w:val="00CC01AE"/>
    <w:rsid w:val="00CD5BD6"/>
    <w:rsid w:val="00CE1F9E"/>
    <w:rsid w:val="00CE2169"/>
    <w:rsid w:val="00D00510"/>
    <w:rsid w:val="00D122FD"/>
    <w:rsid w:val="00D154E6"/>
    <w:rsid w:val="00D16777"/>
    <w:rsid w:val="00D174E5"/>
    <w:rsid w:val="00D21D88"/>
    <w:rsid w:val="00D256E7"/>
    <w:rsid w:val="00D402F3"/>
    <w:rsid w:val="00D462A0"/>
    <w:rsid w:val="00D50501"/>
    <w:rsid w:val="00D53010"/>
    <w:rsid w:val="00D565CA"/>
    <w:rsid w:val="00D7184E"/>
    <w:rsid w:val="00D76FE5"/>
    <w:rsid w:val="00D86A9F"/>
    <w:rsid w:val="00D90E02"/>
    <w:rsid w:val="00D91F23"/>
    <w:rsid w:val="00D92EAE"/>
    <w:rsid w:val="00D97BA6"/>
    <w:rsid w:val="00DA701C"/>
    <w:rsid w:val="00DB2EE4"/>
    <w:rsid w:val="00DB4CFD"/>
    <w:rsid w:val="00DB5AC1"/>
    <w:rsid w:val="00DC0B8A"/>
    <w:rsid w:val="00DD4CAA"/>
    <w:rsid w:val="00DD4D14"/>
    <w:rsid w:val="00DD6F9A"/>
    <w:rsid w:val="00DE038C"/>
    <w:rsid w:val="00DE0E5B"/>
    <w:rsid w:val="00DE1F64"/>
    <w:rsid w:val="00DE42A6"/>
    <w:rsid w:val="00DE5667"/>
    <w:rsid w:val="00DE7930"/>
    <w:rsid w:val="00E030E6"/>
    <w:rsid w:val="00E05D80"/>
    <w:rsid w:val="00E10BA5"/>
    <w:rsid w:val="00E229FD"/>
    <w:rsid w:val="00E3310D"/>
    <w:rsid w:val="00E33338"/>
    <w:rsid w:val="00E66AA6"/>
    <w:rsid w:val="00E7634C"/>
    <w:rsid w:val="00E85D17"/>
    <w:rsid w:val="00E91363"/>
    <w:rsid w:val="00EA0E0F"/>
    <w:rsid w:val="00EA2491"/>
    <w:rsid w:val="00EA2AF1"/>
    <w:rsid w:val="00EA4E87"/>
    <w:rsid w:val="00EA5366"/>
    <w:rsid w:val="00EA61CB"/>
    <w:rsid w:val="00EB232F"/>
    <w:rsid w:val="00EB706B"/>
    <w:rsid w:val="00EC1585"/>
    <w:rsid w:val="00ED24C6"/>
    <w:rsid w:val="00EE59A0"/>
    <w:rsid w:val="00EF0522"/>
    <w:rsid w:val="00EF6E12"/>
    <w:rsid w:val="00F0321A"/>
    <w:rsid w:val="00F17752"/>
    <w:rsid w:val="00F23B5E"/>
    <w:rsid w:val="00F316A2"/>
    <w:rsid w:val="00F338CA"/>
    <w:rsid w:val="00F63CFA"/>
    <w:rsid w:val="00F675F2"/>
    <w:rsid w:val="00F71B53"/>
    <w:rsid w:val="00F73C1A"/>
    <w:rsid w:val="00F73ECB"/>
    <w:rsid w:val="00F82AFC"/>
    <w:rsid w:val="00F910D8"/>
    <w:rsid w:val="00FA1602"/>
    <w:rsid w:val="00FA5B5A"/>
    <w:rsid w:val="00FB0066"/>
    <w:rsid w:val="00FB0C17"/>
    <w:rsid w:val="00FB2DFE"/>
    <w:rsid w:val="00FB59E7"/>
    <w:rsid w:val="00FD031E"/>
    <w:rsid w:val="00FD1F0D"/>
    <w:rsid w:val="00FD2E14"/>
    <w:rsid w:val="00FE1650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383448A8-28BD-4EF6-8E0A-BE5AD757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774334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PlusNormal">
    <w:name w:val="ConsPlusNormal"/>
    <w:rsid w:val="008F29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Прижатый влево"/>
    <w:basedOn w:val="a"/>
    <w:next w:val="a"/>
    <w:rsid w:val="00592AB3"/>
    <w:pPr>
      <w:autoSpaceDE w:val="0"/>
      <w:autoSpaceDN w:val="0"/>
      <w:adjustRightInd w:val="0"/>
    </w:pPr>
    <w:rPr>
      <w:szCs w:val="24"/>
    </w:rPr>
  </w:style>
  <w:style w:type="paragraph" w:styleId="a6">
    <w:name w:val="header"/>
    <w:basedOn w:val="a"/>
    <w:rsid w:val="009B042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B0427"/>
  </w:style>
  <w:style w:type="paragraph" w:styleId="a8">
    <w:name w:val="footer"/>
    <w:basedOn w:val="a"/>
    <w:link w:val="a9"/>
    <w:rsid w:val="0020556E"/>
    <w:pPr>
      <w:tabs>
        <w:tab w:val="center" w:pos="4677"/>
        <w:tab w:val="right" w:pos="9355"/>
      </w:tabs>
    </w:pPr>
  </w:style>
  <w:style w:type="character" w:styleId="aa">
    <w:name w:val="Hyperlink"/>
    <w:rsid w:val="004E3433"/>
    <w:rPr>
      <w:color w:val="0000FF"/>
      <w:u w:val="single"/>
    </w:rPr>
  </w:style>
  <w:style w:type="character" w:customStyle="1" w:styleId="a9">
    <w:name w:val="Нижний колонтитул Знак"/>
    <w:link w:val="a8"/>
    <w:rsid w:val="005D03F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9D79E-9DE3-46FB-A612-7DD946C7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N.Putinceva</dc:creator>
  <cp:keywords/>
  <cp:lastModifiedBy>Арефьева Наталья Михайловна</cp:lastModifiedBy>
  <cp:revision>4</cp:revision>
  <cp:lastPrinted>2022-07-21T10:08:00Z</cp:lastPrinted>
  <dcterms:created xsi:type="dcterms:W3CDTF">2022-10-26T13:49:00Z</dcterms:created>
  <dcterms:modified xsi:type="dcterms:W3CDTF">2023-01-10T06:55:00Z</dcterms:modified>
</cp:coreProperties>
</file>