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B14C1" w:rsidRDefault="007B14C1" w:rsidP="007B14C1">
      <w:pPr>
        <w:ind w:left="567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Руководителю </w:t>
      </w:r>
    </w:p>
    <w:p w:rsidR="007B14C1" w:rsidRDefault="007B14C1" w:rsidP="007B14C1">
      <w:pPr>
        <w:ind w:left="567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0"/>
          <w:lang w:eastAsia="ru-RU"/>
        </w:rPr>
        <w:t>Независимого органа по аттестации лабораторий неразрушающего контроля</w:t>
      </w:r>
    </w:p>
    <w:p w:rsidR="007B14C1" w:rsidRDefault="007B14C1" w:rsidP="007B14C1">
      <w:pPr>
        <w:ind w:left="567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</w:p>
    <w:p w:rsidR="007B14C1" w:rsidRDefault="007B14C1" w:rsidP="007B14C1">
      <w:pPr>
        <w:pBdr>
          <w:top w:val="single" w:sz="4" w:space="1" w:color="auto"/>
        </w:pBdr>
        <w:ind w:left="5670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(инициалы, фамилия)</w:t>
      </w:r>
    </w:p>
    <w:p w:rsidR="007B14C1" w:rsidRDefault="007B14C1" w:rsidP="007B14C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4C1" w:rsidRPr="007B14C1" w:rsidRDefault="007B14C1" w:rsidP="007B14C1">
      <w:pPr>
        <w:tabs>
          <w:tab w:val="num" w:pos="0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АТТЕСТАЦИЮ ЛАБОРАТОРИИ НЕРАЗРУШАЮЩЕГО КОНТРОЛЯ</w:t>
      </w:r>
    </w:p>
    <w:p w:rsidR="007B14C1" w:rsidRPr="007B14C1" w:rsidRDefault="007B14C1" w:rsidP="007B14C1">
      <w:pPr>
        <w:spacing w:line="360" w:lineRule="auto"/>
        <w:ind w:firstLine="709"/>
        <w:jc w:val="both"/>
        <w:rPr>
          <w:rFonts w:ascii="Arial" w:eastAsia="Lucida Sans Unicode" w:hAnsi="Arial" w:cs="Times New Roman"/>
          <w:kern w:val="1"/>
          <w:sz w:val="20"/>
          <w:szCs w:val="20"/>
          <w:lang w:eastAsia="ru-RU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"/>
        <w:gridCol w:w="526"/>
        <w:gridCol w:w="8789"/>
      </w:tblGrid>
      <w:tr w:rsidR="005E6C74" w:rsidRPr="007B14C1" w:rsidTr="005E6C74">
        <w:trPr>
          <w:cantSplit/>
        </w:trPr>
        <w:tc>
          <w:tcPr>
            <w:tcW w:w="304" w:type="pct"/>
            <w:vMerge w:val="restart"/>
            <w:tcBorders>
              <w:right w:val="single" w:sz="4" w:space="0" w:color="auto"/>
            </w:tcBorders>
            <w:textDirection w:val="btLr"/>
            <w:vAlign w:val="center"/>
            <w:hideMark/>
          </w:tcPr>
          <w:p w:rsidR="007B14C1" w:rsidRPr="007B14C1" w:rsidRDefault="007B14C1" w:rsidP="007B14C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аттестации</w:t>
            </w:r>
          </w:p>
        </w:tc>
        <w:sdt>
          <w:sdtPr>
            <w:rPr>
              <w:rFonts w:ascii="Courier New" w:eastAsia="Lucida Sans Unicode" w:hAnsi="Courier New" w:cs="Times New Roman"/>
              <w:kern w:val="1"/>
              <w:sz w:val="28"/>
              <w:szCs w:val="24"/>
              <w:lang w:eastAsia="ru-RU"/>
            </w:rPr>
            <w:id w:val="49753926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265" w:type="pct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  <w:hideMark/>
              </w:tcPr>
              <w:p w:rsidR="007B14C1" w:rsidRPr="007B14C1" w:rsidRDefault="007B14C1" w:rsidP="007B14C1">
                <w:pPr>
                  <w:tabs>
                    <w:tab w:val="left" w:pos="3686"/>
                    <w:tab w:val="left" w:pos="5387"/>
                    <w:tab w:val="left" w:pos="7938"/>
                  </w:tabs>
                  <w:spacing w:before="120" w:after="120"/>
                  <w:ind w:right="-68"/>
                  <w:jc w:val="center"/>
                  <w:rPr>
                    <w:rFonts w:ascii="Courier New" w:eastAsia="Lucida Sans Unicode" w:hAnsi="Courier New" w:cs="Times New Roman"/>
                    <w:kern w:val="1"/>
                    <w:sz w:val="28"/>
                    <w:szCs w:val="24"/>
                    <w:lang w:eastAsia="ru-RU"/>
                  </w:rPr>
                </w:pPr>
                <w:r>
                  <w:rPr>
                    <w:rFonts w:ascii="Courier New" w:eastAsia="Lucida Sans Unicode" w:hAnsi="Courier New" w:cs="Times New Roman"/>
                    <w:kern w:val="1"/>
                    <w:sz w:val="28"/>
                    <w:szCs w:val="24"/>
                    <w:lang w:eastAsia="ru-RU"/>
                  </w:rPr>
                  <w:sym w:font="Wingdings" w:char="F0A8"/>
                </w:r>
              </w:p>
            </w:tc>
          </w:sdtContent>
        </w:sdt>
        <w:tc>
          <w:tcPr>
            <w:tcW w:w="44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spacing w:before="120" w:after="120"/>
              <w:ind w:firstLine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Первичная аттестация</w:t>
            </w:r>
          </w:p>
        </w:tc>
      </w:tr>
      <w:tr w:rsidR="005E6C74" w:rsidRPr="007B14C1" w:rsidTr="005E6C74">
        <w:trPr>
          <w:cantSplit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  <w:lang w:eastAsia="ru-RU"/>
              </w:rPr>
            </w:pPr>
          </w:p>
        </w:tc>
        <w:sdt>
          <w:sdtPr>
            <w:rPr>
              <w:rFonts w:ascii="Courier New" w:eastAsia="Lucida Sans Unicode" w:hAnsi="Courier New" w:cs="Times New Roman"/>
              <w:kern w:val="1"/>
              <w:sz w:val="28"/>
              <w:szCs w:val="24"/>
              <w:lang w:eastAsia="ru-RU"/>
            </w:rPr>
            <w:id w:val="1577169475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265" w:type="pct"/>
                <w:tcBorders>
                  <w:top w:val="nil"/>
                  <w:left w:val="single" w:sz="4" w:space="0" w:color="auto"/>
                  <w:bottom w:val="nil"/>
                  <w:right w:val="nil"/>
                </w:tcBorders>
                <w:vAlign w:val="center"/>
                <w:hideMark/>
              </w:tcPr>
              <w:p w:rsidR="007B14C1" w:rsidRPr="007B14C1" w:rsidRDefault="007B14C1" w:rsidP="007B14C1">
                <w:pPr>
                  <w:tabs>
                    <w:tab w:val="left" w:pos="3686"/>
                    <w:tab w:val="left" w:pos="5387"/>
                    <w:tab w:val="left" w:pos="7938"/>
                  </w:tabs>
                  <w:spacing w:before="120" w:after="120"/>
                  <w:ind w:right="-68"/>
                  <w:jc w:val="center"/>
                  <w:rPr>
                    <w:rFonts w:ascii="Courier New" w:eastAsia="Lucida Sans Unicode" w:hAnsi="Courier New" w:cs="Times New Roman"/>
                    <w:kern w:val="1"/>
                    <w:sz w:val="28"/>
                    <w:szCs w:val="24"/>
                    <w:lang w:eastAsia="ru-RU"/>
                  </w:rPr>
                </w:pPr>
                <w:r>
                  <w:rPr>
                    <w:rFonts w:ascii="Courier New" w:eastAsia="Lucida Sans Unicode" w:hAnsi="Courier New" w:cs="Times New Roman"/>
                    <w:kern w:val="1"/>
                    <w:sz w:val="28"/>
                    <w:szCs w:val="24"/>
                    <w:lang w:eastAsia="ru-RU"/>
                  </w:rPr>
                  <w:sym w:font="Wingdings" w:char="F0A8"/>
                </w:r>
              </w:p>
            </w:tc>
          </w:sdtContent>
        </w:sdt>
        <w:tc>
          <w:tcPr>
            <w:tcW w:w="4431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spacing w:before="120" w:after="120"/>
              <w:ind w:firstLine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Продление аттестации</w:t>
            </w:r>
          </w:p>
        </w:tc>
      </w:tr>
      <w:tr w:rsidR="005E6C74" w:rsidRPr="007B14C1" w:rsidTr="005E6C74">
        <w:trPr>
          <w:cantSplit/>
          <w:trHeight w:val="362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  <w:lang w:eastAsia="ru-RU"/>
              </w:rPr>
            </w:pPr>
          </w:p>
        </w:tc>
        <w:sdt>
          <w:sdtPr>
            <w:rPr>
              <w:rFonts w:ascii="Courier New" w:eastAsia="Lucida Sans Unicode" w:hAnsi="Courier New" w:cs="Times New Roman"/>
              <w:kern w:val="1"/>
              <w:sz w:val="28"/>
              <w:szCs w:val="24"/>
              <w:lang w:eastAsia="ru-RU"/>
            </w:rPr>
            <w:id w:val="731735736"/>
            <w14:checkbox>
              <w14:checked w14:val="0"/>
              <w14:checkedState w14:val="00FE" w14:font="Wingdings"/>
              <w14:uncheckedState w14:val="00A8" w14:font="Wingdings"/>
            </w14:checkbox>
          </w:sdtPr>
          <w:sdtContent>
            <w:tc>
              <w:tcPr>
                <w:tcW w:w="265" w:type="pct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7B14C1" w:rsidRPr="007B14C1" w:rsidRDefault="007B14C1" w:rsidP="007B14C1">
                <w:pPr>
                  <w:tabs>
                    <w:tab w:val="left" w:pos="3686"/>
                    <w:tab w:val="left" w:pos="5387"/>
                    <w:tab w:val="left" w:pos="7938"/>
                  </w:tabs>
                  <w:spacing w:before="120" w:after="120"/>
                  <w:ind w:right="-68"/>
                  <w:jc w:val="center"/>
                  <w:rPr>
                    <w:rFonts w:ascii="Courier New" w:eastAsia="Lucida Sans Unicode" w:hAnsi="Courier New" w:cs="Times New Roman"/>
                    <w:kern w:val="1"/>
                    <w:sz w:val="28"/>
                    <w:szCs w:val="24"/>
                    <w:lang w:eastAsia="ru-RU"/>
                  </w:rPr>
                </w:pPr>
                <w:r>
                  <w:rPr>
                    <w:rFonts w:ascii="Courier New" w:eastAsia="Lucida Sans Unicode" w:hAnsi="Courier New" w:cs="Times New Roman"/>
                    <w:kern w:val="1"/>
                    <w:sz w:val="28"/>
                    <w:szCs w:val="24"/>
                    <w:lang w:eastAsia="ru-RU"/>
                  </w:rPr>
                  <w:sym w:font="Wingdings" w:char="F0A8"/>
                </w:r>
              </w:p>
            </w:tc>
          </w:sdtContent>
        </w:sdt>
        <w:tc>
          <w:tcPr>
            <w:tcW w:w="44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spacing w:before="120" w:after="120"/>
              <w:ind w:firstLine="2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области аттестации</w:t>
            </w:r>
          </w:p>
        </w:tc>
      </w:tr>
    </w:tbl>
    <w:p w:rsidR="007B14C1" w:rsidRPr="007B14C1" w:rsidRDefault="007B14C1" w:rsidP="007B14C1">
      <w:pPr>
        <w:spacing w:line="360" w:lineRule="auto"/>
        <w:ind w:firstLine="709"/>
        <w:jc w:val="both"/>
        <w:rPr>
          <w:rFonts w:ascii="Courier New" w:eastAsia="Lucida Sans Unicode" w:hAnsi="Courier New" w:cs="Times New Roman"/>
          <w:kern w:val="1"/>
          <w:sz w:val="4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"/>
        <w:gridCol w:w="9284"/>
      </w:tblGrid>
      <w:tr w:rsidR="007B14C1" w:rsidRPr="007B14C1" w:rsidTr="00777FFA">
        <w:trPr>
          <w:cantSplit/>
        </w:trPr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14C1" w:rsidRPr="007B14C1" w:rsidRDefault="007B14C1" w:rsidP="007B14C1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line="360" w:lineRule="auto"/>
              <w:ind w:firstLine="709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Lucida Sans Unicode" w:hAnsi="Times New Roman" w:cs="Times New Roman"/>
                <w:kern w:val="1"/>
                <w:sz w:val="20"/>
                <w:szCs w:val="24"/>
                <w:lang w:eastAsia="ru-RU"/>
              </w:rPr>
              <w:t>Сведения о заявителе</w:t>
            </w: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юридического лица или индивидуального предпринимателя (полное и краткое):</w:t>
            </w:r>
          </w:p>
        </w:tc>
      </w:tr>
      <w:tr w:rsidR="007B14C1" w:rsidRPr="007B14C1" w:rsidTr="00777F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Руководитель (ФИО, должность):</w:t>
            </w:r>
          </w:p>
        </w:tc>
      </w:tr>
      <w:tr w:rsidR="007B14C1" w:rsidRPr="007B14C1" w:rsidTr="00777F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Адреса (юридический, места осуществления деятельности, почтовый): индекс, город, улица, дом:</w:t>
            </w:r>
          </w:p>
        </w:tc>
      </w:tr>
      <w:tr w:rsidR="007B14C1" w:rsidRPr="007B14C1" w:rsidTr="00777F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Телефон (с кодом):</w:t>
            </w:r>
          </w:p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Телефакс:</w:t>
            </w:r>
          </w:p>
          <w:p w:rsidR="007B14C1" w:rsidRPr="007B14C1" w:rsidRDefault="007B14C1" w:rsidP="007B14C1">
            <w:pP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E-</w:t>
            </w:r>
            <w:proofErr w:type="spellStart"/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mail</w:t>
            </w:r>
            <w:proofErr w:type="spellEnd"/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</w:t>
            </w:r>
          </w:p>
        </w:tc>
      </w:tr>
      <w:tr w:rsidR="007B14C1" w:rsidRPr="007B14C1" w:rsidTr="00777F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Расчетный счет</w:t>
            </w:r>
          </w:p>
        </w:tc>
      </w:tr>
      <w:tr w:rsidR="007B14C1" w:rsidRPr="007B14C1" w:rsidTr="00777F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БИК, КПП, ИНН, ОКАТО, Кор. Счет</w:t>
            </w:r>
          </w:p>
        </w:tc>
      </w:tr>
      <w:tr w:rsidR="007B14C1" w:rsidRPr="007B14C1" w:rsidTr="00777FFA">
        <w:trPr>
          <w:cantSplit/>
          <w:trHeight w:val="74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14C1" w:rsidRPr="007B14C1" w:rsidRDefault="007B14C1" w:rsidP="007B14C1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spacing w:after="120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Наименование лаборатории неразрушающего контроля (при наличии нескольких подразделений (филиалов), сведения приводятся по каждому подразделению (филиалу)):</w:t>
            </w:r>
          </w:p>
        </w:tc>
      </w:tr>
      <w:tr w:rsidR="007B14C1" w:rsidRPr="007B14C1" w:rsidTr="00777FFA">
        <w:trPr>
          <w:cantSplit/>
          <w:trHeight w:val="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Адрес: индекс, город, улица, дом:</w:t>
            </w:r>
          </w:p>
        </w:tc>
      </w:tr>
      <w:tr w:rsidR="007B14C1" w:rsidRPr="007B14C1" w:rsidTr="00777F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Телефон (с кодом):</w:t>
            </w:r>
          </w:p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Телефакс:</w:t>
            </w:r>
          </w:p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E-</w:t>
            </w:r>
            <w:proofErr w:type="spellStart"/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mail</w:t>
            </w:r>
            <w:proofErr w:type="spellEnd"/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</w:t>
            </w:r>
          </w:p>
        </w:tc>
      </w:tr>
      <w:tr w:rsidR="007B14C1" w:rsidRPr="007B14C1" w:rsidTr="00777FFA">
        <w:trPr>
          <w:cantSplit/>
          <w:trHeight w:val="5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Контактное лицо (ФИО, должность):</w:t>
            </w:r>
          </w:p>
        </w:tc>
      </w:tr>
      <w:tr w:rsidR="007B14C1" w:rsidRPr="007B14C1" w:rsidTr="00777F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Телефон (с кодом):</w:t>
            </w:r>
          </w:p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Телефакс:</w:t>
            </w:r>
          </w:p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E-</w:t>
            </w:r>
            <w:proofErr w:type="spellStart"/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mail</w:t>
            </w:r>
            <w:proofErr w:type="spellEnd"/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:</w:t>
            </w:r>
          </w:p>
        </w:tc>
      </w:tr>
      <w:tr w:rsidR="007B14C1" w:rsidRPr="007B14C1" w:rsidTr="00777FFA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4C1" w:rsidRPr="007B14C1" w:rsidRDefault="007B14C1" w:rsidP="007B14C1">
            <w:pPr>
              <w:spacing w:line="360" w:lineRule="auto"/>
              <w:ind w:firstLine="709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ru-RU"/>
              </w:rPr>
            </w:pPr>
          </w:p>
        </w:tc>
        <w:tc>
          <w:tcPr>
            <w:tcW w:w="4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Основные виды деятельности организации: ________________________</w:t>
            </w:r>
          </w:p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:rsidR="007B14C1" w:rsidRPr="007B14C1" w:rsidRDefault="007B14C1" w:rsidP="007B14C1">
      <w:pPr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Просим провести аттестацию/продление/расширение области аттестации лаборатории неразрушающего контроля в следующей области:</w:t>
      </w:r>
    </w:p>
    <w:p w:rsidR="007B14C1" w:rsidRPr="007B14C1" w:rsidRDefault="007B14C1" w:rsidP="007B14C1">
      <w:pPr>
        <w:ind w:firstLine="709"/>
        <w:jc w:val="both"/>
        <w:rPr>
          <w:rFonts w:ascii="Times New Roman" w:eastAsia="Lucida Sans Unicode" w:hAnsi="Times New Roman" w:cs="Times New Roman"/>
          <w:kern w:val="1"/>
          <w:sz w:val="20"/>
          <w:szCs w:val="24"/>
          <w:lang w:eastAsia="ru-RU"/>
        </w:rPr>
      </w:pPr>
    </w:p>
    <w:p w:rsidR="007B14C1" w:rsidRPr="007B14C1" w:rsidRDefault="007B14C1" w:rsidP="007B14C1">
      <w:pPr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1. Объекты контроля: (в соответствии с п</w:t>
      </w: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римерны</w:t>
      </w: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м</w:t>
      </w: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</w:t>
      </w: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нем</w:t>
      </w: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объектов контроля: технических устройств, зданий и сооружений, для оценки соответствия которых требованиям безопасности целесообразно применение неразрушающего контроля</w:t>
      </w: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)</w:t>
      </w: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.</w:t>
      </w:r>
    </w:p>
    <w:p w:rsidR="007B14C1" w:rsidRPr="007B14C1" w:rsidRDefault="007B14C1" w:rsidP="007B14C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4C1" w:rsidRPr="007B14C1" w:rsidRDefault="007B14C1" w:rsidP="007B14C1">
      <w:pPr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2. Виды (методы) неразрушающего контроля:</w:t>
      </w:r>
    </w:p>
    <w:p w:rsidR="007B14C1" w:rsidRPr="007B14C1" w:rsidRDefault="007B14C1" w:rsidP="007B14C1">
      <w:pPr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</w:p>
    <w:p w:rsidR="007B14C1" w:rsidRPr="007B14C1" w:rsidRDefault="007B14C1" w:rsidP="007B14C1">
      <w:pPr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3. Виды деятельности:</w:t>
      </w:r>
    </w:p>
    <w:p w:rsidR="007B14C1" w:rsidRDefault="007B14C1" w:rsidP="005E6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C74" w:rsidRDefault="005E6C74" w:rsidP="005E6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C74" w:rsidRPr="007B14C1" w:rsidRDefault="005E6C74" w:rsidP="005E6C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12"/>
      </w:tblGrid>
      <w:tr w:rsidR="007B14C1" w:rsidRPr="007B14C1" w:rsidTr="00777FFA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lastRenderedPageBreak/>
              <w:t>Примечания:</w:t>
            </w:r>
          </w:p>
        </w:tc>
      </w:tr>
      <w:tr w:rsidR="007B14C1" w:rsidRPr="007B14C1" w:rsidTr="00777FFA"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1. Заявляемую область аттестации можно представлять в виде приложения/й.</w:t>
            </w:r>
          </w:p>
          <w:p w:rsidR="007B14C1" w:rsidRPr="007B14C1" w:rsidRDefault="007B14C1" w:rsidP="007B14C1">
            <w:pPr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</w:pPr>
            <w:r w:rsidRPr="007B14C1">
              <w:rPr>
                <w:rFonts w:ascii="Times New Roman" w:eastAsia="Times New Roman" w:hAnsi="Times New Roman" w:cs="Times New Roman"/>
                <w:i/>
                <w:sz w:val="24"/>
                <w:szCs w:val="20"/>
                <w:lang w:eastAsia="ru-RU"/>
              </w:rPr>
              <w:t>2. Если лаборатория имеет несколько подразделений (филиалов), то указываются адреса осуществления деятельности и области аттестации каждого подразделения (филиала), идентификационные признаки передвижных лабораторий, места проведения испытаний (стационарные, в полевых условиях)</w:t>
            </w:r>
          </w:p>
        </w:tc>
      </w:tr>
    </w:tbl>
    <w:p w:rsidR="007B14C1" w:rsidRPr="007B14C1" w:rsidRDefault="007B14C1" w:rsidP="007B14C1">
      <w:pPr>
        <w:spacing w:after="120"/>
        <w:ind w:left="4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4C1" w:rsidRPr="007B14C1" w:rsidRDefault="007B14C1" w:rsidP="005E6C7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к заявке:</w:t>
      </w:r>
    </w:p>
    <w:p w:rsidR="007B14C1" w:rsidRPr="007B14C1" w:rsidRDefault="007B14C1" w:rsidP="005E6C74">
      <w:pPr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устава и (или) других учредительных документов заявителя;</w:t>
      </w:r>
    </w:p>
    <w:p w:rsidR="007B14C1" w:rsidRPr="007B14C1" w:rsidRDefault="007B14C1" w:rsidP="005E6C74">
      <w:pPr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постановке на учет юридического лица в налоговом органе;</w:t>
      </w:r>
    </w:p>
    <w:p w:rsidR="007B14C1" w:rsidRPr="007B14C1" w:rsidRDefault="007B14C1" w:rsidP="005E6C74">
      <w:pPr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информационного письма Федеральной службы государственной статистики (Росстат);</w:t>
      </w:r>
    </w:p>
    <w:p w:rsidR="007B14C1" w:rsidRPr="007B14C1" w:rsidRDefault="007B14C1" w:rsidP="005E6C74">
      <w:pPr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свидетельства о внесении записи в Единый государственный реестр юридических лиц;</w:t>
      </w:r>
    </w:p>
    <w:p w:rsidR="007B14C1" w:rsidRPr="007B14C1" w:rsidRDefault="007B14C1" w:rsidP="005E6C74">
      <w:pPr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регистрационных документов (для индивидуальных предпринимателей);</w:t>
      </w:r>
    </w:p>
    <w:p w:rsidR="007B14C1" w:rsidRPr="007B14C1" w:rsidRDefault="007B14C1" w:rsidP="005E6C74">
      <w:pPr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системы менеджмента (Руководство по менеджменту) лаборатории;</w:t>
      </w:r>
    </w:p>
    <w:p w:rsidR="007B14C1" w:rsidRPr="007B14C1" w:rsidRDefault="007B14C1" w:rsidP="005E6C74">
      <w:pPr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лаборатории в соответствии с требованиями настоящего документа;</w:t>
      </w:r>
    </w:p>
    <w:p w:rsidR="007B14C1" w:rsidRPr="007B14C1" w:rsidRDefault="007B14C1" w:rsidP="005E6C74">
      <w:pPr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лаборатории (при необходимости);</w:t>
      </w:r>
    </w:p>
    <w:p w:rsidR="007B14C1" w:rsidRPr="007B14C1" w:rsidRDefault="007B14C1" w:rsidP="005E6C74">
      <w:pPr>
        <w:numPr>
          <w:ilvl w:val="0"/>
          <w:numId w:val="2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4C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 документы, содержащие информацию о заявителе, необходимую для подтверждения ее соответствия установленным требованиям.</w:t>
      </w:r>
    </w:p>
    <w:p w:rsidR="007B14C1" w:rsidRPr="007B14C1" w:rsidRDefault="007B14C1" w:rsidP="007B14C1">
      <w:pPr>
        <w:spacing w:line="360" w:lineRule="auto"/>
        <w:ind w:left="426"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</w:p>
    <w:p w:rsidR="007B14C1" w:rsidRPr="007B14C1" w:rsidRDefault="007B14C1" w:rsidP="007B14C1">
      <w:pPr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Руководитель юридического лица</w:t>
      </w:r>
    </w:p>
    <w:p w:rsidR="007B14C1" w:rsidRPr="007B14C1" w:rsidRDefault="007B14C1" w:rsidP="007B14C1">
      <w:pPr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или индивидуальный предприниматель                       _________________________________</w:t>
      </w:r>
    </w:p>
    <w:p w:rsidR="007B14C1" w:rsidRPr="007B14C1" w:rsidRDefault="007B14C1" w:rsidP="007B14C1">
      <w:pPr>
        <w:ind w:firstLine="720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  <w:lang w:eastAsia="ru-RU"/>
        </w:rPr>
      </w:pP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 xml:space="preserve">                                                                        </w:t>
      </w:r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vertAlign w:val="superscript"/>
          <w:lang w:eastAsia="ru-RU"/>
        </w:rPr>
        <w:t>(подпись, ФИО)</w:t>
      </w:r>
    </w:p>
    <w:p w:rsidR="007B14C1" w:rsidRPr="007B14C1" w:rsidRDefault="007B14C1" w:rsidP="007B14C1">
      <w:pPr>
        <w:spacing w:line="360" w:lineRule="auto"/>
        <w:ind w:firstLine="720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</w:pPr>
      <w:proofErr w:type="spellStart"/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м.п</w:t>
      </w:r>
      <w:proofErr w:type="spellEnd"/>
      <w:r w:rsidRPr="007B14C1">
        <w:rPr>
          <w:rFonts w:ascii="Times New Roman" w:eastAsia="Lucida Sans Unicode" w:hAnsi="Times New Roman" w:cs="Times New Roman"/>
          <w:kern w:val="1"/>
          <w:sz w:val="24"/>
          <w:szCs w:val="24"/>
          <w:lang w:eastAsia="ru-RU"/>
        </w:rPr>
        <w:t>.</w:t>
      </w:r>
    </w:p>
    <w:p w:rsidR="007B14C1" w:rsidRPr="007B14C1" w:rsidRDefault="007B14C1" w:rsidP="007B14C1">
      <w:pPr>
        <w:spacing w:line="360" w:lineRule="auto"/>
        <w:ind w:firstLine="709"/>
        <w:jc w:val="both"/>
        <w:rPr>
          <w:rFonts w:ascii="Arial" w:eastAsia="Lucida Sans Unicode" w:hAnsi="Arial" w:cs="Times New Roman"/>
          <w:kern w:val="1"/>
          <w:sz w:val="24"/>
          <w:szCs w:val="24"/>
          <w:lang w:eastAsia="ru-RU"/>
        </w:rPr>
      </w:pPr>
    </w:p>
    <w:p w:rsidR="007B14C1" w:rsidRPr="007B14C1" w:rsidRDefault="007B14C1" w:rsidP="007B14C1">
      <w:pP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ru-RU"/>
        </w:rPr>
      </w:pPr>
    </w:p>
    <w:p w:rsidR="007F56D3" w:rsidRDefault="007F56D3" w:rsidP="007B14C1"/>
    <w:sectPr w:rsidR="007F56D3" w:rsidSect="007B14C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C0A17"/>
    <w:multiLevelType w:val="singleLevel"/>
    <w:tmpl w:val="4FFE3052"/>
    <w:lvl w:ilvl="0">
      <w:start w:val="1"/>
      <w:numFmt w:val="bullet"/>
      <w:pStyle w:val="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cs="Times New Roman" w:hint="default"/>
      </w:rPr>
    </w:lvl>
  </w:abstractNum>
  <w:abstractNum w:abstractNumId="1" w15:restartNumberingAfterBreak="0">
    <w:nsid w:val="2B476F3A"/>
    <w:multiLevelType w:val="hybridMultilevel"/>
    <w:tmpl w:val="AF04B0F0"/>
    <w:lvl w:ilvl="0" w:tplc="B24ED264">
      <w:start w:val="3"/>
      <w:numFmt w:val="bullet"/>
      <w:lvlText w:val="-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C1"/>
    <w:rsid w:val="005E6C74"/>
    <w:rsid w:val="007B14C1"/>
    <w:rsid w:val="007F56D3"/>
    <w:rsid w:val="00D4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65468"/>
  <w15:chartTrackingRefBased/>
  <w15:docId w15:val="{A8EA20AC-5372-4DD7-9695-1D833182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81E"/>
  </w:style>
  <w:style w:type="paragraph" w:styleId="1">
    <w:name w:val="heading 1"/>
    <w:basedOn w:val="a"/>
    <w:next w:val="a"/>
    <w:link w:val="10"/>
    <w:uiPriority w:val="9"/>
    <w:qFormat/>
    <w:rsid w:val="00D438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8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8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8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8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8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8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8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8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381E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381E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38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38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381E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4381E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4381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4381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D4381E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381E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4381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4381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4381E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D4381E"/>
    <w:rPr>
      <w:b/>
      <w:bCs/>
      <w:color w:val="auto"/>
    </w:rPr>
  </w:style>
  <w:style w:type="character" w:styleId="a9">
    <w:name w:val="Emphasis"/>
    <w:basedOn w:val="a0"/>
    <w:uiPriority w:val="20"/>
    <w:qFormat/>
    <w:rsid w:val="00D4381E"/>
    <w:rPr>
      <w:i/>
      <w:iCs/>
      <w:color w:val="auto"/>
    </w:rPr>
  </w:style>
  <w:style w:type="paragraph" w:styleId="aa">
    <w:name w:val="No Spacing"/>
    <w:uiPriority w:val="1"/>
    <w:qFormat/>
    <w:rsid w:val="00D4381E"/>
  </w:style>
  <w:style w:type="paragraph" w:styleId="21">
    <w:name w:val="Quote"/>
    <w:basedOn w:val="a"/>
    <w:next w:val="a"/>
    <w:link w:val="22"/>
    <w:uiPriority w:val="29"/>
    <w:qFormat/>
    <w:rsid w:val="00D4381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381E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D4381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4381E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D4381E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D4381E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D4381E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D4381E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D4381E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4381E"/>
    <w:pPr>
      <w:outlineLvl w:val="9"/>
    </w:pPr>
  </w:style>
  <w:style w:type="paragraph" w:customStyle="1" w:styleId="-">
    <w:name w:val="Список -"/>
    <w:basedOn w:val="a"/>
    <w:rsid w:val="007B14C1"/>
    <w:pPr>
      <w:numPr>
        <w:numId w:val="1"/>
      </w:numPr>
      <w:spacing w:after="120"/>
      <w:jc w:val="both"/>
    </w:pPr>
    <w:rPr>
      <w:rFonts w:ascii="Arial Narrow" w:eastAsia="Times New Roman" w:hAnsi="Arial Narrow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Akanov</dc:creator>
  <cp:keywords/>
  <dc:description/>
  <cp:lastModifiedBy>Akanov</cp:lastModifiedBy>
  <cp:revision>1</cp:revision>
  <dcterms:created xsi:type="dcterms:W3CDTF">2021-05-28T09:11:00Z</dcterms:created>
  <dcterms:modified xsi:type="dcterms:W3CDTF">2021-05-28T09:22:00Z</dcterms:modified>
</cp:coreProperties>
</file>